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5" w:type="dxa"/>
        <w:tblLook w:val="0000" w:firstRow="0" w:lastRow="0" w:firstColumn="0" w:lastColumn="0" w:noHBand="0" w:noVBand="0"/>
      </w:tblPr>
      <w:tblGrid>
        <w:gridCol w:w="9855"/>
      </w:tblGrid>
      <w:tr w:rsidR="0073218E" w:rsidRPr="0073218E" w:rsidTr="00D04AD6">
        <w:tc>
          <w:tcPr>
            <w:tcW w:w="9855" w:type="dxa"/>
          </w:tcPr>
          <w:tbl>
            <w:tblPr>
              <w:tblW w:w="9639" w:type="dxa"/>
              <w:tblLook w:val="0000" w:firstRow="0" w:lastRow="0" w:firstColumn="0" w:lastColumn="0" w:noHBand="0" w:noVBand="0"/>
            </w:tblPr>
            <w:tblGrid>
              <w:gridCol w:w="3702"/>
              <w:gridCol w:w="5937"/>
            </w:tblGrid>
            <w:tr w:rsidR="0073218E" w:rsidRPr="0073218E" w:rsidTr="00D04AD6">
              <w:tc>
                <w:tcPr>
                  <w:tcW w:w="9639" w:type="dxa"/>
                  <w:gridSpan w:val="2"/>
                </w:tcPr>
                <w:p w:rsidR="0073218E" w:rsidRPr="0073218E" w:rsidRDefault="0073218E" w:rsidP="0073218E">
                  <w:pPr>
                    <w:spacing w:after="80" w:line="240" w:lineRule="auto"/>
                    <w:jc w:val="center"/>
                    <w:rPr>
                      <w:rFonts w:ascii="Times New Roman" w:eastAsia="Times New Roman" w:hAnsi="Times New Roman" w:cs="Times New Roman"/>
                      <w:i/>
                      <w:iCs/>
                      <w:color w:val="000000"/>
                      <w:sz w:val="24"/>
                      <w:szCs w:val="24"/>
                      <w:lang w:val="en-US" w:eastAsia="ru-RU"/>
                    </w:rPr>
                  </w:pPr>
                  <w:r w:rsidRPr="0073218E">
                    <w:rPr>
                      <w:rFonts w:ascii="Times New Roman" w:eastAsia="Times New Roman" w:hAnsi="Times New Roman" w:cs="Times New Roman"/>
                      <w:i/>
                      <w:iCs/>
                      <w:color w:val="000000"/>
                      <w:sz w:val="24"/>
                      <w:szCs w:val="24"/>
                      <w:lang w:eastAsia="ru-RU"/>
                    </w:rPr>
                    <w:object w:dxaOrig="840"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1.5pt" o:ole="" fillcolor="window">
                        <v:imagedata r:id="rId8" o:title=""/>
                      </v:shape>
                      <o:OLEObject Type="Embed" ProgID="Word.Picture.8" ShapeID="_x0000_i1025" DrawAspect="Content" ObjectID="_1732426875" r:id="rId9"/>
                    </w:object>
                  </w:r>
                </w:p>
                <w:p w:rsidR="0073218E" w:rsidRPr="0073218E" w:rsidRDefault="0073218E" w:rsidP="0073218E">
                  <w:pPr>
                    <w:keepNext/>
                    <w:spacing w:after="0" w:line="240" w:lineRule="auto"/>
                    <w:jc w:val="center"/>
                    <w:outlineLvl w:val="2"/>
                    <w:rPr>
                      <w:rFonts w:ascii="Times New Roman" w:eastAsia="Times New Roman" w:hAnsi="Times New Roman" w:cs="Times New Roman"/>
                      <w:bCs/>
                      <w:color w:val="000000"/>
                      <w:sz w:val="36"/>
                      <w:szCs w:val="26"/>
                      <w:lang w:val="en-US" w:eastAsia="ru-RU"/>
                    </w:rPr>
                  </w:pPr>
                  <w:r w:rsidRPr="0073218E">
                    <w:rPr>
                      <w:rFonts w:ascii="Times New Roman" w:eastAsia="Times New Roman" w:hAnsi="Times New Roman" w:cs="Times New Roman"/>
                      <w:bCs/>
                      <w:color w:val="000000"/>
                      <w:sz w:val="36"/>
                      <w:szCs w:val="26"/>
                      <w:lang w:val="en-US" w:eastAsia="ru-RU"/>
                    </w:rPr>
                    <w:t>RĪGAS DAUGAVGRĪVAS PAMATSKOLA</w:t>
                  </w:r>
                </w:p>
                <w:p w:rsidR="0073218E" w:rsidRPr="0073218E" w:rsidRDefault="0073218E" w:rsidP="0073218E">
                  <w:pPr>
                    <w:spacing w:after="0" w:line="240" w:lineRule="auto"/>
                    <w:jc w:val="center"/>
                    <w:rPr>
                      <w:rFonts w:ascii="Times New Roman" w:eastAsia="Times New Roman" w:hAnsi="Times New Roman" w:cs="Times New Roman"/>
                      <w:bCs/>
                      <w:i/>
                      <w:iCs/>
                      <w:color w:val="000000"/>
                      <w:lang w:val="en-US" w:eastAsia="ru-RU"/>
                    </w:rPr>
                  </w:pPr>
                  <w:proofErr w:type="spellStart"/>
                  <w:r w:rsidRPr="0073218E">
                    <w:rPr>
                      <w:rFonts w:ascii="Times New Roman" w:eastAsia="Times New Roman" w:hAnsi="Times New Roman" w:cs="Times New Roman"/>
                      <w:bCs/>
                      <w:color w:val="000000"/>
                      <w:lang w:val="en-US" w:eastAsia="ru-RU"/>
                    </w:rPr>
                    <w:t>Parādes</w:t>
                  </w:r>
                  <w:proofErr w:type="spellEnd"/>
                  <w:r w:rsidRPr="0073218E">
                    <w:rPr>
                      <w:rFonts w:ascii="Times New Roman" w:eastAsia="Times New Roman" w:hAnsi="Times New Roman" w:cs="Times New Roman"/>
                      <w:bCs/>
                      <w:color w:val="000000"/>
                      <w:lang w:val="en-US" w:eastAsia="ru-RU"/>
                    </w:rPr>
                    <w:t xml:space="preserve"> </w:t>
                  </w:r>
                  <w:proofErr w:type="spellStart"/>
                  <w:r w:rsidRPr="0073218E">
                    <w:rPr>
                      <w:rFonts w:ascii="Times New Roman" w:eastAsia="Times New Roman" w:hAnsi="Times New Roman" w:cs="Times New Roman"/>
                      <w:bCs/>
                      <w:color w:val="000000"/>
                      <w:lang w:val="en-US" w:eastAsia="ru-RU"/>
                    </w:rPr>
                    <w:t>iela</w:t>
                  </w:r>
                  <w:proofErr w:type="spellEnd"/>
                  <w:r w:rsidRPr="0073218E">
                    <w:rPr>
                      <w:rFonts w:ascii="Times New Roman" w:eastAsia="Times New Roman" w:hAnsi="Times New Roman" w:cs="Times New Roman"/>
                      <w:bCs/>
                      <w:color w:val="000000"/>
                      <w:lang w:val="en-US" w:eastAsia="ru-RU"/>
                    </w:rPr>
                    <w:t xml:space="preserve"> 5C, </w:t>
                  </w:r>
                  <w:proofErr w:type="spellStart"/>
                  <w:r w:rsidRPr="0073218E">
                    <w:rPr>
                      <w:rFonts w:ascii="Times New Roman" w:eastAsia="Times New Roman" w:hAnsi="Times New Roman" w:cs="Times New Roman"/>
                      <w:bCs/>
                      <w:color w:val="000000"/>
                      <w:lang w:val="en-US" w:eastAsia="ru-RU"/>
                    </w:rPr>
                    <w:t>Rīga</w:t>
                  </w:r>
                  <w:proofErr w:type="spellEnd"/>
                  <w:r w:rsidRPr="0073218E">
                    <w:rPr>
                      <w:rFonts w:ascii="Times New Roman" w:eastAsia="Times New Roman" w:hAnsi="Times New Roman" w:cs="Times New Roman"/>
                      <w:bCs/>
                      <w:color w:val="000000"/>
                      <w:lang w:val="en-US" w:eastAsia="ru-RU"/>
                    </w:rPr>
                    <w:t xml:space="preserve">, LV-1016, </w:t>
                  </w:r>
                  <w:proofErr w:type="spellStart"/>
                  <w:r w:rsidRPr="0073218E">
                    <w:rPr>
                      <w:rFonts w:ascii="Times New Roman" w:eastAsia="Times New Roman" w:hAnsi="Times New Roman" w:cs="Times New Roman"/>
                      <w:bCs/>
                      <w:color w:val="000000"/>
                      <w:lang w:val="en-US" w:eastAsia="ru-RU"/>
                    </w:rPr>
                    <w:t>tālrunis</w:t>
                  </w:r>
                  <w:proofErr w:type="spellEnd"/>
                  <w:r w:rsidRPr="0073218E">
                    <w:rPr>
                      <w:rFonts w:ascii="Times New Roman" w:eastAsia="Times New Roman" w:hAnsi="Times New Roman" w:cs="Times New Roman"/>
                      <w:bCs/>
                      <w:color w:val="000000"/>
                      <w:lang w:val="en-US" w:eastAsia="ru-RU"/>
                    </w:rPr>
                    <w:t xml:space="preserve"> 67432168,</w:t>
                  </w:r>
                  <w:r w:rsidR="0018040D">
                    <w:rPr>
                      <w:rFonts w:ascii="Times New Roman" w:eastAsia="Times New Roman" w:hAnsi="Times New Roman" w:cs="Times New Roman"/>
                      <w:bCs/>
                      <w:color w:val="000000"/>
                      <w:lang w:val="en-US" w:eastAsia="ru-RU"/>
                    </w:rPr>
                    <w:t xml:space="preserve"> </w:t>
                  </w:r>
                  <w:proofErr w:type="spellStart"/>
                  <w:r w:rsidRPr="0073218E">
                    <w:rPr>
                      <w:rFonts w:ascii="Times New Roman" w:eastAsia="Times New Roman" w:hAnsi="Times New Roman" w:cs="Times New Roman"/>
                      <w:bCs/>
                      <w:color w:val="000000"/>
                      <w:lang w:val="en-US" w:eastAsia="ru-RU"/>
                    </w:rPr>
                    <w:t>fakss</w:t>
                  </w:r>
                  <w:proofErr w:type="spellEnd"/>
                  <w:r w:rsidRPr="0073218E">
                    <w:rPr>
                      <w:rFonts w:ascii="Times New Roman" w:eastAsia="Times New Roman" w:hAnsi="Times New Roman" w:cs="Times New Roman"/>
                      <w:bCs/>
                      <w:color w:val="000000"/>
                      <w:lang w:val="en-US" w:eastAsia="ru-RU"/>
                    </w:rPr>
                    <w:t xml:space="preserve"> 67430210,</w:t>
                  </w:r>
                  <w:r w:rsidR="0018040D">
                    <w:rPr>
                      <w:rFonts w:ascii="Times New Roman" w:eastAsia="Times New Roman" w:hAnsi="Times New Roman" w:cs="Times New Roman"/>
                      <w:bCs/>
                      <w:color w:val="000000"/>
                      <w:lang w:val="en-US" w:eastAsia="ru-RU"/>
                    </w:rPr>
                    <w:t xml:space="preserve"> </w:t>
                  </w:r>
                  <w:r w:rsidRPr="0073218E">
                    <w:rPr>
                      <w:rFonts w:ascii="Times New Roman" w:eastAsia="Times New Roman" w:hAnsi="Times New Roman" w:cs="Times New Roman"/>
                      <w:bCs/>
                      <w:color w:val="000000"/>
                      <w:lang w:val="en-US" w:eastAsia="ru-RU"/>
                    </w:rPr>
                    <w:t>e-pasts rdgps@riga.lv</w:t>
                  </w:r>
                </w:p>
                <w:p w:rsidR="0073218E" w:rsidRPr="0073218E" w:rsidRDefault="0073218E" w:rsidP="0073218E">
                  <w:pPr>
                    <w:shd w:val="clear" w:color="auto" w:fill="FFFFFF"/>
                    <w:spacing w:after="0" w:line="360" w:lineRule="auto"/>
                    <w:jc w:val="center"/>
                    <w:rPr>
                      <w:rFonts w:ascii="Times New Roman" w:eastAsia="Times New Roman" w:hAnsi="Times New Roman" w:cs="Times New Roman"/>
                      <w:b/>
                      <w:i/>
                      <w:iCs/>
                      <w:color w:val="000000"/>
                      <w:sz w:val="24"/>
                      <w:szCs w:val="24"/>
                      <w:lang w:val="en-US" w:eastAsia="ru-RU"/>
                    </w:rPr>
                  </w:pPr>
                </w:p>
                <w:p w:rsidR="0073218E" w:rsidRPr="0073218E" w:rsidRDefault="0073218E" w:rsidP="0073218E">
                  <w:pPr>
                    <w:shd w:val="clear" w:color="auto" w:fill="FFFFFF"/>
                    <w:spacing w:after="0" w:line="240" w:lineRule="auto"/>
                    <w:jc w:val="center"/>
                    <w:rPr>
                      <w:rFonts w:ascii="Times New Roman" w:eastAsia="Times New Roman" w:hAnsi="Times New Roman" w:cs="Times New Roman"/>
                      <w:iCs/>
                      <w:color w:val="000000"/>
                      <w:sz w:val="34"/>
                      <w:szCs w:val="34"/>
                      <w:lang w:val="en-US" w:eastAsia="ru-RU"/>
                    </w:rPr>
                  </w:pPr>
                  <w:r w:rsidRPr="0073218E">
                    <w:rPr>
                      <w:rFonts w:ascii="Times New Roman" w:eastAsia="Times New Roman" w:hAnsi="Times New Roman" w:cs="Times New Roman"/>
                      <w:iCs/>
                      <w:color w:val="000000"/>
                      <w:sz w:val="34"/>
                      <w:szCs w:val="34"/>
                      <w:lang w:val="en-US" w:eastAsia="ru-RU"/>
                    </w:rPr>
                    <w:t>IEKŠĒJIE NOTEIKUMI</w:t>
                  </w:r>
                </w:p>
                <w:p w:rsidR="0073218E" w:rsidRPr="0073218E" w:rsidRDefault="0073218E" w:rsidP="0073218E">
                  <w:pPr>
                    <w:keepNext/>
                    <w:spacing w:after="60" w:line="240" w:lineRule="auto"/>
                    <w:jc w:val="center"/>
                    <w:outlineLvl w:val="2"/>
                    <w:rPr>
                      <w:rFonts w:ascii="Times New Roman" w:eastAsia="Times New Roman" w:hAnsi="Times New Roman" w:cs="Times New Roman"/>
                      <w:color w:val="000000"/>
                      <w:sz w:val="26"/>
                      <w:szCs w:val="26"/>
                      <w:lang w:val="en-US" w:eastAsia="ru-RU"/>
                    </w:rPr>
                  </w:pPr>
                  <w:proofErr w:type="spellStart"/>
                  <w:r w:rsidRPr="0073218E">
                    <w:rPr>
                      <w:rFonts w:ascii="Times New Roman" w:eastAsia="Times New Roman" w:hAnsi="Times New Roman" w:cs="Times New Roman"/>
                      <w:color w:val="000000"/>
                      <w:sz w:val="26"/>
                      <w:szCs w:val="26"/>
                      <w:lang w:val="en-US" w:eastAsia="ru-RU"/>
                    </w:rPr>
                    <w:t>Rīga</w:t>
                  </w:r>
                  <w:proofErr w:type="spellEnd"/>
                </w:p>
                <w:p w:rsidR="0073218E" w:rsidRPr="0073218E" w:rsidRDefault="0073218E" w:rsidP="0073218E">
                  <w:pPr>
                    <w:spacing w:after="0" w:line="240" w:lineRule="auto"/>
                    <w:rPr>
                      <w:rFonts w:ascii="Times New Roman" w:eastAsia="Times New Roman" w:hAnsi="Times New Roman" w:cs="Times New Roman"/>
                      <w:color w:val="000000"/>
                      <w:sz w:val="24"/>
                      <w:szCs w:val="24"/>
                      <w:lang w:eastAsia="ru-RU"/>
                    </w:rPr>
                  </w:pPr>
                </w:p>
              </w:tc>
            </w:tr>
            <w:tr w:rsidR="0073218E" w:rsidRPr="0073218E" w:rsidTr="00D04AD6">
              <w:tc>
                <w:tcPr>
                  <w:tcW w:w="3702" w:type="dxa"/>
                </w:tcPr>
                <w:p w:rsidR="0073218E" w:rsidRPr="0073218E" w:rsidRDefault="0073218E" w:rsidP="0073218E">
                  <w:pPr>
                    <w:spacing w:after="80" w:line="240" w:lineRule="auto"/>
                    <w:rPr>
                      <w:rFonts w:ascii="Times New Roman" w:eastAsia="Times New Roman" w:hAnsi="Times New Roman" w:cs="Times New Roman"/>
                      <w:color w:val="000000"/>
                      <w:sz w:val="24"/>
                      <w:szCs w:val="24"/>
                      <w:lang w:eastAsia="ru-RU"/>
                    </w:rPr>
                  </w:pPr>
                  <w:r w:rsidRPr="0073218E">
                    <w:rPr>
                      <w:rFonts w:ascii="Times New Roman" w:eastAsia="Times New Roman" w:hAnsi="Times New Roman" w:cs="Times New Roman"/>
                      <w:color w:val="000000"/>
                      <w:sz w:val="24"/>
                      <w:szCs w:val="24"/>
                      <w:lang w:val="lv-LV" w:eastAsia="ru-RU"/>
                    </w:rPr>
                    <w:t>13</w:t>
                  </w:r>
                  <w:r w:rsidRPr="0073218E">
                    <w:rPr>
                      <w:rFonts w:ascii="Times New Roman" w:eastAsia="Times New Roman" w:hAnsi="Times New Roman" w:cs="Times New Roman"/>
                      <w:color w:val="000000"/>
                      <w:sz w:val="24"/>
                      <w:szCs w:val="24"/>
                      <w:lang w:eastAsia="ru-RU"/>
                    </w:rPr>
                    <w:t>.</w:t>
                  </w:r>
                  <w:r w:rsidRPr="0073218E">
                    <w:rPr>
                      <w:rFonts w:ascii="Times New Roman" w:eastAsia="Times New Roman" w:hAnsi="Times New Roman" w:cs="Times New Roman"/>
                      <w:color w:val="000000"/>
                      <w:sz w:val="24"/>
                      <w:szCs w:val="24"/>
                      <w:lang w:val="lv-LV" w:eastAsia="ru-RU"/>
                    </w:rPr>
                    <w:t>10</w:t>
                  </w:r>
                  <w:r w:rsidRPr="0073218E">
                    <w:rPr>
                      <w:rFonts w:ascii="Times New Roman" w:eastAsia="Times New Roman" w:hAnsi="Times New Roman" w:cs="Times New Roman"/>
                      <w:color w:val="000000"/>
                      <w:sz w:val="24"/>
                      <w:szCs w:val="24"/>
                      <w:lang w:eastAsia="ru-RU"/>
                    </w:rPr>
                    <w:t>.2</w:t>
                  </w:r>
                  <w:r w:rsidRPr="0073218E">
                    <w:rPr>
                      <w:rFonts w:ascii="Times New Roman" w:eastAsia="Times New Roman" w:hAnsi="Times New Roman" w:cs="Times New Roman"/>
                      <w:color w:val="000000"/>
                      <w:sz w:val="24"/>
                      <w:szCs w:val="24"/>
                      <w:lang w:val="lv-LV" w:eastAsia="ru-RU"/>
                    </w:rPr>
                    <w:t>022</w:t>
                  </w:r>
                  <w:r w:rsidRPr="0073218E">
                    <w:rPr>
                      <w:rFonts w:ascii="Times New Roman" w:eastAsia="Times New Roman" w:hAnsi="Times New Roman" w:cs="Times New Roman"/>
                      <w:color w:val="000000"/>
                      <w:sz w:val="24"/>
                      <w:szCs w:val="24"/>
                      <w:lang w:eastAsia="ru-RU"/>
                    </w:rPr>
                    <w:t>.</w:t>
                  </w:r>
                </w:p>
              </w:tc>
              <w:tc>
                <w:tcPr>
                  <w:tcW w:w="5937" w:type="dxa"/>
                </w:tcPr>
                <w:p w:rsidR="0073218E" w:rsidRPr="0073218E" w:rsidRDefault="0073218E" w:rsidP="0073218E">
                  <w:pPr>
                    <w:keepNext/>
                    <w:spacing w:after="0" w:line="240" w:lineRule="auto"/>
                    <w:ind w:left="360"/>
                    <w:jc w:val="right"/>
                    <w:outlineLvl w:val="0"/>
                    <w:rPr>
                      <w:rFonts w:ascii="Times New Roman" w:eastAsia="Times New Roman" w:hAnsi="Times New Roman" w:cs="Times New Roman"/>
                      <w:bCs/>
                      <w:iCs/>
                      <w:color w:val="000000"/>
                      <w:sz w:val="24"/>
                      <w:szCs w:val="24"/>
                      <w:lang w:val="lv-LV" w:eastAsia="ru-RU"/>
                    </w:rPr>
                  </w:pPr>
                  <w:r w:rsidRPr="0073218E">
                    <w:rPr>
                      <w:rFonts w:ascii="Times New Roman" w:eastAsia="Times New Roman" w:hAnsi="Times New Roman" w:cs="Times New Roman"/>
                      <w:bCs/>
                      <w:iCs/>
                      <w:color w:val="000000"/>
                      <w:sz w:val="24"/>
                      <w:szCs w:val="24"/>
                      <w:lang w:val="lv-LV" w:eastAsia="ru-RU"/>
                    </w:rPr>
                    <w:t>Nr.PSD-22-</w:t>
                  </w:r>
                  <w:r>
                    <w:rPr>
                      <w:rFonts w:ascii="Times New Roman" w:eastAsia="Times New Roman" w:hAnsi="Times New Roman" w:cs="Times New Roman"/>
                      <w:bCs/>
                      <w:iCs/>
                      <w:color w:val="000000"/>
                      <w:sz w:val="24"/>
                      <w:szCs w:val="24"/>
                      <w:lang w:val="lv-LV" w:eastAsia="ru-RU"/>
                    </w:rPr>
                    <w:t>40</w:t>
                  </w:r>
                  <w:r w:rsidRPr="0073218E">
                    <w:rPr>
                      <w:rFonts w:ascii="Times New Roman" w:eastAsia="Times New Roman" w:hAnsi="Times New Roman" w:cs="Times New Roman"/>
                      <w:bCs/>
                      <w:iCs/>
                      <w:color w:val="000000"/>
                      <w:sz w:val="24"/>
                      <w:szCs w:val="24"/>
                      <w:lang w:val="lv-LV" w:eastAsia="ru-RU"/>
                    </w:rPr>
                    <w:t>-nts</w:t>
                  </w:r>
                </w:p>
              </w:tc>
            </w:tr>
          </w:tbl>
          <w:p w:rsidR="0073218E" w:rsidRPr="0073218E" w:rsidRDefault="0073218E" w:rsidP="0073218E">
            <w:pPr>
              <w:spacing w:after="0" w:line="240" w:lineRule="auto"/>
              <w:rPr>
                <w:rFonts w:ascii="Times New Roman" w:eastAsia="Times New Roman" w:hAnsi="Times New Roman" w:cs="Times New Roman"/>
                <w:color w:val="000000"/>
                <w:sz w:val="24"/>
                <w:szCs w:val="24"/>
                <w:lang w:eastAsia="ru-RU"/>
              </w:rPr>
            </w:pPr>
          </w:p>
        </w:tc>
      </w:tr>
    </w:tbl>
    <w:p w:rsidR="0073218E" w:rsidRPr="0073218E" w:rsidRDefault="0073218E" w:rsidP="0073218E">
      <w:pPr>
        <w:spacing w:after="0" w:line="240" w:lineRule="auto"/>
        <w:jc w:val="center"/>
        <w:rPr>
          <w:rFonts w:ascii="Times New Roman" w:eastAsia="Times New Roman" w:hAnsi="Times New Roman" w:cs="Times New Roman"/>
          <w:b/>
          <w:bCs/>
          <w:color w:val="000000"/>
          <w:sz w:val="28"/>
          <w:szCs w:val="24"/>
          <w:lang w:val="lv-LV" w:eastAsia="ru-RU"/>
        </w:rPr>
      </w:pPr>
    </w:p>
    <w:p w:rsidR="0073218E" w:rsidRDefault="0073218E" w:rsidP="00310015">
      <w:pPr>
        <w:contextualSpacing/>
        <w:jc w:val="right"/>
        <w:rPr>
          <w:rStyle w:val="fontstyle21"/>
          <w:rFonts w:ascii="Times New Roman" w:hAnsi="Times New Roman" w:cs="Times New Roman"/>
          <w:sz w:val="26"/>
          <w:szCs w:val="26"/>
          <w:lang w:val="lv-LV"/>
        </w:rPr>
      </w:pPr>
    </w:p>
    <w:p w:rsidR="0073218E" w:rsidRPr="0018040D" w:rsidRDefault="00A22521" w:rsidP="0073218E">
      <w:pPr>
        <w:contextualSpacing/>
        <w:jc w:val="center"/>
        <w:rPr>
          <w:rStyle w:val="fontstyle21"/>
          <w:rFonts w:ascii="Times New Roman" w:hAnsi="Times New Roman" w:cs="Times New Roman"/>
          <w:sz w:val="28"/>
          <w:szCs w:val="28"/>
          <w:lang w:val="lv-LV"/>
        </w:rPr>
      </w:pPr>
      <w:r w:rsidRPr="0018040D">
        <w:rPr>
          <w:rStyle w:val="fontstyle21"/>
          <w:rFonts w:ascii="Times New Roman" w:hAnsi="Times New Roman" w:cs="Times New Roman"/>
          <w:sz w:val="28"/>
          <w:szCs w:val="28"/>
          <w:lang w:val="lv-LV"/>
        </w:rPr>
        <w:t>S</w:t>
      </w:r>
      <w:r w:rsidR="00AE602A" w:rsidRPr="0018040D">
        <w:rPr>
          <w:rStyle w:val="fontstyle21"/>
          <w:rFonts w:ascii="Times New Roman" w:hAnsi="Times New Roman" w:cs="Times New Roman"/>
          <w:sz w:val="28"/>
          <w:szCs w:val="28"/>
          <w:lang w:val="lv-LV"/>
        </w:rPr>
        <w:t>ūdzību iesniegšanas un izskatīšanas kārtība</w:t>
      </w:r>
    </w:p>
    <w:p w:rsidR="00712B4F" w:rsidRDefault="00712B4F" w:rsidP="0018040D">
      <w:pPr>
        <w:contextualSpacing/>
        <w:rPr>
          <w:rFonts w:ascii="Times New Roman" w:hAnsi="Times New Roman" w:cs="Times New Roman"/>
          <w:b/>
          <w:bCs/>
          <w:color w:val="000000"/>
          <w:sz w:val="26"/>
          <w:szCs w:val="26"/>
          <w:lang w:val="lv-LV"/>
        </w:rPr>
      </w:pPr>
    </w:p>
    <w:p w:rsidR="00310015" w:rsidRPr="0073218E" w:rsidRDefault="00310015" w:rsidP="0073218E">
      <w:pPr>
        <w:contextualSpacing/>
        <w:jc w:val="right"/>
        <w:rPr>
          <w:rFonts w:ascii="Times New Roman" w:hAnsi="Times New Roman" w:cs="Times New Roman"/>
          <w:i/>
          <w:sz w:val="24"/>
          <w:szCs w:val="24"/>
          <w:lang w:val="lv-LV"/>
        </w:rPr>
      </w:pPr>
      <w:r w:rsidRPr="0073218E">
        <w:rPr>
          <w:rFonts w:ascii="Times New Roman" w:hAnsi="Times New Roman" w:cs="Times New Roman"/>
          <w:i/>
          <w:sz w:val="24"/>
          <w:szCs w:val="24"/>
          <w:lang w:val="lv-LV"/>
        </w:rPr>
        <w:t>Izdoti saskaņā ar Bērnu tiesību aizsardzības</w:t>
      </w:r>
    </w:p>
    <w:p w:rsidR="00310015" w:rsidRPr="00310015" w:rsidRDefault="00310015" w:rsidP="00310015">
      <w:pPr>
        <w:contextualSpacing/>
        <w:jc w:val="right"/>
        <w:rPr>
          <w:rFonts w:ascii="Times New Roman" w:hAnsi="Times New Roman" w:cs="Times New Roman"/>
          <w:i/>
          <w:sz w:val="24"/>
          <w:szCs w:val="24"/>
          <w:lang w:val="en-US"/>
        </w:rPr>
      </w:pPr>
      <w:r w:rsidRPr="0073218E">
        <w:rPr>
          <w:rFonts w:ascii="Times New Roman" w:hAnsi="Times New Roman" w:cs="Times New Roman"/>
          <w:i/>
          <w:sz w:val="24"/>
          <w:szCs w:val="24"/>
          <w:lang w:val="lv-LV"/>
        </w:rPr>
        <w:t xml:space="preserve"> </w:t>
      </w:r>
      <w:proofErr w:type="spellStart"/>
      <w:r w:rsidRPr="00310015">
        <w:rPr>
          <w:rFonts w:ascii="Times New Roman" w:hAnsi="Times New Roman" w:cs="Times New Roman"/>
          <w:i/>
          <w:sz w:val="24"/>
          <w:szCs w:val="24"/>
          <w:lang w:val="en-US"/>
        </w:rPr>
        <w:t>likuma</w:t>
      </w:r>
      <w:proofErr w:type="spellEnd"/>
      <w:r w:rsidRPr="00310015">
        <w:rPr>
          <w:rFonts w:ascii="Times New Roman" w:hAnsi="Times New Roman" w:cs="Times New Roman"/>
          <w:i/>
          <w:sz w:val="24"/>
          <w:szCs w:val="24"/>
          <w:lang w:val="en-US"/>
        </w:rPr>
        <w:t xml:space="preserve"> 70. </w:t>
      </w:r>
      <w:proofErr w:type="spellStart"/>
      <w:r w:rsidRPr="00310015">
        <w:rPr>
          <w:rFonts w:ascii="Times New Roman" w:hAnsi="Times New Roman" w:cs="Times New Roman"/>
          <w:i/>
          <w:sz w:val="24"/>
          <w:szCs w:val="24"/>
          <w:lang w:val="en-US"/>
        </w:rPr>
        <w:t>panta</w:t>
      </w:r>
      <w:proofErr w:type="spellEnd"/>
      <w:r w:rsidRPr="00310015">
        <w:rPr>
          <w:rFonts w:ascii="Times New Roman" w:hAnsi="Times New Roman" w:cs="Times New Roman"/>
          <w:i/>
          <w:sz w:val="24"/>
          <w:szCs w:val="24"/>
          <w:lang w:val="en-US"/>
        </w:rPr>
        <w:t xml:space="preserve"> </w:t>
      </w:r>
      <w:proofErr w:type="spellStart"/>
      <w:r w:rsidRPr="00310015">
        <w:rPr>
          <w:rFonts w:ascii="Times New Roman" w:hAnsi="Times New Roman" w:cs="Times New Roman"/>
          <w:i/>
          <w:sz w:val="24"/>
          <w:szCs w:val="24"/>
          <w:lang w:val="en-US"/>
        </w:rPr>
        <w:t>otro</w:t>
      </w:r>
      <w:proofErr w:type="spellEnd"/>
      <w:r w:rsidRPr="00310015">
        <w:rPr>
          <w:rFonts w:ascii="Times New Roman" w:hAnsi="Times New Roman" w:cs="Times New Roman"/>
          <w:i/>
          <w:sz w:val="24"/>
          <w:szCs w:val="24"/>
          <w:lang w:val="en-US"/>
        </w:rPr>
        <w:t xml:space="preserve"> </w:t>
      </w:r>
      <w:proofErr w:type="spellStart"/>
      <w:r w:rsidRPr="00310015">
        <w:rPr>
          <w:rFonts w:ascii="Times New Roman" w:hAnsi="Times New Roman" w:cs="Times New Roman"/>
          <w:i/>
          <w:sz w:val="24"/>
          <w:szCs w:val="24"/>
          <w:lang w:val="en-US"/>
        </w:rPr>
        <w:t>daļu</w:t>
      </w:r>
      <w:proofErr w:type="spellEnd"/>
    </w:p>
    <w:p w:rsidR="00712B4F" w:rsidRDefault="00712B4F" w:rsidP="0018040D">
      <w:pPr>
        <w:spacing w:after="120" w:line="240" w:lineRule="auto"/>
        <w:rPr>
          <w:rFonts w:ascii="Times New Roman" w:hAnsi="Times New Roman" w:cs="Times New Roman"/>
          <w:i/>
          <w:iCs/>
          <w:color w:val="000000"/>
          <w:sz w:val="26"/>
          <w:szCs w:val="26"/>
          <w:lang w:val="lv-LV"/>
        </w:rPr>
      </w:pPr>
    </w:p>
    <w:p w:rsidR="000358E6" w:rsidRPr="00B614AD" w:rsidRDefault="00B614AD" w:rsidP="00712B4F">
      <w:pPr>
        <w:spacing w:after="240" w:line="240" w:lineRule="auto"/>
        <w:jc w:val="center"/>
        <w:rPr>
          <w:rStyle w:val="fontstyle21"/>
          <w:rFonts w:ascii="Times New Roman" w:hAnsi="Times New Roman" w:cs="Times New Roman"/>
          <w:sz w:val="26"/>
          <w:szCs w:val="26"/>
          <w:lang w:val="lv-LV"/>
        </w:rPr>
      </w:pPr>
      <w:r>
        <w:rPr>
          <w:rStyle w:val="fontstyle21"/>
          <w:rFonts w:ascii="Times New Roman" w:hAnsi="Times New Roman" w:cs="Times New Roman"/>
          <w:sz w:val="26"/>
          <w:szCs w:val="26"/>
          <w:lang w:val="lv-LV"/>
        </w:rPr>
        <w:t>1.</w:t>
      </w:r>
      <w:r w:rsidR="00AE602A" w:rsidRPr="00B614AD">
        <w:rPr>
          <w:rStyle w:val="fontstyle21"/>
          <w:rFonts w:ascii="Times New Roman" w:hAnsi="Times New Roman" w:cs="Times New Roman"/>
          <w:sz w:val="26"/>
          <w:szCs w:val="26"/>
          <w:lang w:val="lv-LV"/>
        </w:rPr>
        <w:t>Vispārīgie noteikumi</w:t>
      </w:r>
    </w:p>
    <w:p w:rsidR="008E214B" w:rsidRPr="008E214B" w:rsidRDefault="008E214B" w:rsidP="00712B4F">
      <w:pPr>
        <w:pStyle w:val="ListParagraph"/>
        <w:spacing w:after="240" w:line="240" w:lineRule="auto"/>
        <w:ind w:left="360"/>
        <w:rPr>
          <w:rStyle w:val="fontstyle21"/>
          <w:rFonts w:ascii="Times New Roman" w:hAnsi="Times New Roman" w:cs="Times New Roman"/>
          <w:sz w:val="26"/>
          <w:szCs w:val="26"/>
        </w:rPr>
      </w:pPr>
    </w:p>
    <w:p w:rsidR="0073218E" w:rsidRPr="0073218E" w:rsidRDefault="00310015" w:rsidP="00712B4F">
      <w:pPr>
        <w:pStyle w:val="ListParagraph"/>
        <w:numPr>
          <w:ilvl w:val="0"/>
          <w:numId w:val="1"/>
        </w:numPr>
        <w:tabs>
          <w:tab w:val="left" w:pos="567"/>
        </w:tabs>
        <w:spacing w:after="240" w:line="240" w:lineRule="auto"/>
        <w:ind w:left="0" w:firstLine="283"/>
        <w:jc w:val="both"/>
        <w:rPr>
          <w:rFonts w:ascii="Times New Roman" w:hAnsi="Times New Roman" w:cs="Times New Roman"/>
          <w:sz w:val="26"/>
          <w:szCs w:val="26"/>
        </w:rPr>
      </w:pPr>
      <w:r w:rsidRPr="0073218E">
        <w:rPr>
          <w:rFonts w:ascii="Times New Roman" w:hAnsi="Times New Roman" w:cs="Times New Roman"/>
          <w:sz w:val="26"/>
          <w:szCs w:val="26"/>
        </w:rPr>
        <w:t>Noteikumi (turpmāk – kārtība)</w:t>
      </w:r>
      <w:r w:rsidR="000358E6" w:rsidRPr="0073218E">
        <w:rPr>
          <w:rFonts w:ascii="Times New Roman" w:hAnsi="Times New Roman" w:cs="Times New Roman"/>
          <w:sz w:val="26"/>
          <w:szCs w:val="26"/>
        </w:rPr>
        <w:t xml:space="preserve"> nosaka Rīgas Daugavgrīvas pamatskolas (turpmāk-skola) skolēnu vai </w:t>
      </w:r>
      <w:r w:rsidR="000358E6" w:rsidRPr="00340CC1">
        <w:rPr>
          <w:rFonts w:ascii="Times New Roman" w:hAnsi="Times New Roman" w:cs="Times New Roman"/>
          <w:sz w:val="26"/>
          <w:szCs w:val="26"/>
        </w:rPr>
        <w:t>viņu v</w:t>
      </w:r>
      <w:r w:rsidR="000358E6" w:rsidRPr="0073218E">
        <w:rPr>
          <w:rFonts w:ascii="Times New Roman" w:hAnsi="Times New Roman" w:cs="Times New Roman"/>
          <w:sz w:val="26"/>
          <w:szCs w:val="26"/>
        </w:rPr>
        <w:t>ecākus sūdzību iesniegšanas un izskatīšanas kārtību</w:t>
      </w:r>
      <w:r w:rsidRPr="0073218E">
        <w:rPr>
          <w:rFonts w:ascii="Times New Roman" w:hAnsi="Times New Roman" w:cs="Times New Roman"/>
          <w:sz w:val="26"/>
          <w:szCs w:val="26"/>
        </w:rPr>
        <w:t>.</w:t>
      </w:r>
      <w:r w:rsidR="000358E6" w:rsidRPr="0073218E">
        <w:rPr>
          <w:rFonts w:ascii="Times New Roman" w:hAnsi="Times New Roman" w:cs="Times New Roman"/>
          <w:sz w:val="26"/>
          <w:szCs w:val="26"/>
        </w:rPr>
        <w:t xml:space="preserve"> </w:t>
      </w:r>
    </w:p>
    <w:p w:rsidR="0073218E" w:rsidRPr="0073218E" w:rsidRDefault="00A22521" w:rsidP="00712B4F">
      <w:pPr>
        <w:pStyle w:val="ListParagraph"/>
        <w:numPr>
          <w:ilvl w:val="0"/>
          <w:numId w:val="1"/>
        </w:numPr>
        <w:tabs>
          <w:tab w:val="left" w:pos="567"/>
        </w:tabs>
        <w:spacing w:after="240" w:line="240" w:lineRule="auto"/>
        <w:ind w:left="0" w:firstLine="283"/>
        <w:jc w:val="both"/>
        <w:rPr>
          <w:rFonts w:ascii="Times New Roman" w:hAnsi="Times New Roman" w:cs="Times New Roman"/>
          <w:sz w:val="26"/>
          <w:szCs w:val="26"/>
        </w:rPr>
      </w:pPr>
      <w:r w:rsidRPr="0073218E">
        <w:rPr>
          <w:rStyle w:val="fontstyle01"/>
          <w:rFonts w:ascii="Times New Roman" w:hAnsi="Times New Roman" w:cs="Times New Roman"/>
          <w:sz w:val="26"/>
          <w:szCs w:val="26"/>
        </w:rPr>
        <w:t>S</w:t>
      </w:r>
      <w:r w:rsidR="00AE602A" w:rsidRPr="0073218E">
        <w:rPr>
          <w:rStyle w:val="fontstyle01"/>
          <w:rFonts w:ascii="Times New Roman" w:hAnsi="Times New Roman" w:cs="Times New Roman"/>
          <w:sz w:val="26"/>
          <w:szCs w:val="26"/>
        </w:rPr>
        <w:t>ūdzību un ierosinājumu iesniegšanas kārtība garantē</w:t>
      </w:r>
      <w:r w:rsidR="000358E6" w:rsidRPr="0073218E">
        <w:rPr>
          <w:rStyle w:val="fontstyle01"/>
          <w:rFonts w:ascii="Times New Roman" w:hAnsi="Times New Roman" w:cs="Times New Roman"/>
          <w:sz w:val="26"/>
          <w:szCs w:val="26"/>
        </w:rPr>
        <w:t xml:space="preserve"> </w:t>
      </w:r>
      <w:r w:rsidR="00AE602A" w:rsidRPr="0073218E">
        <w:rPr>
          <w:rStyle w:val="fontstyle01"/>
          <w:rFonts w:ascii="Times New Roman" w:hAnsi="Times New Roman" w:cs="Times New Roman"/>
          <w:sz w:val="26"/>
          <w:szCs w:val="26"/>
        </w:rPr>
        <w:t>skolēn</w:t>
      </w:r>
      <w:r w:rsidRPr="0073218E">
        <w:rPr>
          <w:rStyle w:val="fontstyle01"/>
          <w:rFonts w:ascii="Times New Roman" w:hAnsi="Times New Roman" w:cs="Times New Roman"/>
          <w:sz w:val="26"/>
          <w:szCs w:val="26"/>
        </w:rPr>
        <w:t>a</w:t>
      </w:r>
      <w:r w:rsidR="00AE602A" w:rsidRPr="0073218E">
        <w:rPr>
          <w:rStyle w:val="fontstyle01"/>
          <w:rFonts w:ascii="Times New Roman" w:hAnsi="Times New Roman" w:cs="Times New Roman"/>
          <w:sz w:val="26"/>
          <w:szCs w:val="26"/>
        </w:rPr>
        <w:t xml:space="preserve"> tiesības tikt uzklausītam un paust savu viedokli.</w:t>
      </w:r>
    </w:p>
    <w:p w:rsidR="0073218E" w:rsidRPr="0073218E" w:rsidRDefault="00AE602A" w:rsidP="00712B4F">
      <w:pPr>
        <w:pStyle w:val="ListParagraph"/>
        <w:numPr>
          <w:ilvl w:val="0"/>
          <w:numId w:val="1"/>
        </w:numPr>
        <w:tabs>
          <w:tab w:val="left" w:pos="567"/>
        </w:tabs>
        <w:spacing w:after="240" w:line="240" w:lineRule="auto"/>
        <w:ind w:left="0" w:firstLine="283"/>
        <w:jc w:val="both"/>
        <w:rPr>
          <w:rFonts w:ascii="Times New Roman" w:hAnsi="Times New Roman" w:cs="Times New Roman"/>
          <w:sz w:val="26"/>
          <w:szCs w:val="26"/>
        </w:rPr>
      </w:pPr>
      <w:r w:rsidRPr="0073218E">
        <w:rPr>
          <w:rStyle w:val="fontstyle01"/>
          <w:rFonts w:ascii="Times New Roman" w:hAnsi="Times New Roman" w:cs="Times New Roman"/>
          <w:sz w:val="26"/>
          <w:szCs w:val="26"/>
        </w:rPr>
        <w:t xml:space="preserve">Lai efektīvi pasargātu skolēnus no iespējamas emocionālas vai fiziskas vardarbības, skolas  darbiniekiem ir jāuzņemas preventīva, rīcībā balstīta, aktīva līdzdalība </w:t>
      </w:r>
      <w:r w:rsidR="00310015" w:rsidRPr="0073218E">
        <w:rPr>
          <w:rStyle w:val="fontstyle01"/>
          <w:rFonts w:ascii="Times New Roman" w:hAnsi="Times New Roman" w:cs="Times New Roman"/>
          <w:sz w:val="26"/>
          <w:szCs w:val="26"/>
        </w:rPr>
        <w:t>skolēnu</w:t>
      </w:r>
      <w:r w:rsidRPr="0073218E">
        <w:rPr>
          <w:rStyle w:val="fontstyle01"/>
          <w:rFonts w:ascii="Times New Roman" w:hAnsi="Times New Roman" w:cs="Times New Roman"/>
          <w:sz w:val="26"/>
          <w:szCs w:val="26"/>
        </w:rPr>
        <w:t xml:space="preserve"> tiesību aizsardzības jautājumos.</w:t>
      </w:r>
    </w:p>
    <w:p w:rsidR="0073218E" w:rsidRPr="0073218E" w:rsidRDefault="000358E6" w:rsidP="00712B4F">
      <w:pPr>
        <w:pStyle w:val="ListParagraph"/>
        <w:numPr>
          <w:ilvl w:val="0"/>
          <w:numId w:val="1"/>
        </w:numPr>
        <w:tabs>
          <w:tab w:val="left" w:pos="567"/>
        </w:tabs>
        <w:spacing w:after="240" w:line="240" w:lineRule="auto"/>
        <w:ind w:left="0" w:firstLine="283"/>
        <w:jc w:val="both"/>
        <w:rPr>
          <w:rStyle w:val="fontstyle01"/>
          <w:rFonts w:ascii="Times New Roman" w:hAnsi="Times New Roman" w:cs="Times New Roman"/>
          <w:color w:val="auto"/>
          <w:sz w:val="26"/>
          <w:szCs w:val="26"/>
        </w:rPr>
      </w:pPr>
      <w:r w:rsidRPr="0073218E">
        <w:rPr>
          <w:rStyle w:val="fontstyle01"/>
          <w:rFonts w:ascii="Times New Roman" w:hAnsi="Times New Roman" w:cs="Times New Roman"/>
          <w:sz w:val="26"/>
          <w:szCs w:val="26"/>
        </w:rPr>
        <w:t>S</w:t>
      </w:r>
      <w:r w:rsidR="00AE602A" w:rsidRPr="0073218E">
        <w:rPr>
          <w:rStyle w:val="fontstyle01"/>
          <w:rFonts w:ascii="Times New Roman" w:hAnsi="Times New Roman" w:cs="Times New Roman"/>
          <w:sz w:val="26"/>
          <w:szCs w:val="26"/>
        </w:rPr>
        <w:t xml:space="preserve">kolas darbinieku uzdevums ir pienācīgi reaģēt uz ikvienu iesniegtu ziņojumu vai sūdzību par iespējamu </w:t>
      </w:r>
      <w:r w:rsidR="00310015" w:rsidRPr="0073218E">
        <w:rPr>
          <w:rStyle w:val="fontstyle01"/>
          <w:rFonts w:ascii="Times New Roman" w:hAnsi="Times New Roman" w:cs="Times New Roman"/>
          <w:sz w:val="26"/>
          <w:szCs w:val="26"/>
        </w:rPr>
        <w:t>skolēna</w:t>
      </w:r>
      <w:r w:rsidR="00AE602A" w:rsidRPr="0073218E">
        <w:rPr>
          <w:rStyle w:val="fontstyle01"/>
          <w:rFonts w:ascii="Times New Roman" w:hAnsi="Times New Roman" w:cs="Times New Roman"/>
          <w:sz w:val="26"/>
          <w:szCs w:val="26"/>
        </w:rPr>
        <w:t xml:space="preserve"> interešu aizskārumu vai apdraudējumu</w:t>
      </w:r>
      <w:r w:rsidR="00310015" w:rsidRPr="0073218E">
        <w:rPr>
          <w:rStyle w:val="fontstyle01"/>
          <w:rFonts w:ascii="Times New Roman" w:hAnsi="Times New Roman" w:cs="Times New Roman"/>
          <w:sz w:val="26"/>
          <w:szCs w:val="26"/>
        </w:rPr>
        <w:t>.</w:t>
      </w:r>
      <w:r w:rsidR="00AE602A" w:rsidRPr="0073218E">
        <w:rPr>
          <w:rStyle w:val="fontstyle01"/>
          <w:rFonts w:ascii="Times New Roman" w:hAnsi="Times New Roman" w:cs="Times New Roman"/>
          <w:sz w:val="26"/>
          <w:szCs w:val="26"/>
        </w:rPr>
        <w:t xml:space="preserve"> </w:t>
      </w:r>
    </w:p>
    <w:p w:rsidR="0073218E" w:rsidRPr="0073218E" w:rsidRDefault="00AE602A" w:rsidP="00712B4F">
      <w:pPr>
        <w:pStyle w:val="ListParagraph"/>
        <w:numPr>
          <w:ilvl w:val="0"/>
          <w:numId w:val="1"/>
        </w:numPr>
        <w:tabs>
          <w:tab w:val="left" w:pos="567"/>
        </w:tabs>
        <w:spacing w:after="240" w:line="240" w:lineRule="auto"/>
        <w:ind w:left="0" w:firstLine="283"/>
        <w:jc w:val="both"/>
        <w:rPr>
          <w:rFonts w:ascii="Times New Roman" w:hAnsi="Times New Roman" w:cs="Times New Roman"/>
          <w:sz w:val="26"/>
          <w:szCs w:val="26"/>
        </w:rPr>
      </w:pPr>
      <w:r w:rsidRPr="0073218E">
        <w:rPr>
          <w:rStyle w:val="fontstyle01"/>
          <w:rFonts w:ascii="Times New Roman" w:hAnsi="Times New Roman" w:cs="Times New Roman"/>
          <w:sz w:val="26"/>
          <w:szCs w:val="26"/>
        </w:rPr>
        <w:t xml:space="preserve">Visās darbībās, kas skar sūdzību un ziņojumu izskatīšanu, iesaistīto personu pienākums ir ievērot konfidencialitāti, informāciju par </w:t>
      </w:r>
      <w:r w:rsidR="00237057" w:rsidRPr="0073218E">
        <w:rPr>
          <w:rStyle w:val="fontstyle01"/>
          <w:rFonts w:ascii="Times New Roman" w:hAnsi="Times New Roman" w:cs="Times New Roman"/>
          <w:sz w:val="26"/>
          <w:szCs w:val="26"/>
        </w:rPr>
        <w:t>skolēnu</w:t>
      </w:r>
      <w:r w:rsidRPr="0073218E">
        <w:rPr>
          <w:rStyle w:val="fontstyle01"/>
          <w:rFonts w:ascii="Times New Roman" w:hAnsi="Times New Roman" w:cs="Times New Roman"/>
          <w:sz w:val="26"/>
          <w:szCs w:val="26"/>
        </w:rPr>
        <w:t xml:space="preserve"> var izpaust tikai tiktāl, cik tas nepieciešams sūdzības izskatīšanai.</w:t>
      </w:r>
    </w:p>
    <w:p w:rsidR="0073218E" w:rsidRPr="0073218E" w:rsidRDefault="0073218E" w:rsidP="00712B4F">
      <w:pPr>
        <w:pStyle w:val="ListParagraph"/>
        <w:tabs>
          <w:tab w:val="left" w:pos="567"/>
        </w:tabs>
        <w:spacing w:after="240" w:line="240" w:lineRule="auto"/>
        <w:ind w:left="283"/>
        <w:jc w:val="both"/>
        <w:rPr>
          <w:rStyle w:val="fontstyle21"/>
          <w:rFonts w:ascii="Times New Roman" w:hAnsi="Times New Roman" w:cs="Times New Roman"/>
          <w:b w:val="0"/>
          <w:bCs w:val="0"/>
          <w:color w:val="auto"/>
          <w:sz w:val="26"/>
          <w:szCs w:val="26"/>
        </w:rPr>
      </w:pPr>
    </w:p>
    <w:p w:rsidR="00AA7157" w:rsidRPr="0073218E" w:rsidRDefault="00AE602A" w:rsidP="00712B4F">
      <w:pPr>
        <w:pStyle w:val="ListParagraph"/>
        <w:tabs>
          <w:tab w:val="left" w:pos="567"/>
        </w:tabs>
        <w:spacing w:after="240" w:line="240" w:lineRule="auto"/>
        <w:ind w:left="283"/>
        <w:jc w:val="center"/>
        <w:rPr>
          <w:rStyle w:val="fontstyle21"/>
          <w:rFonts w:ascii="Times New Roman" w:hAnsi="Times New Roman" w:cs="Times New Roman"/>
          <w:sz w:val="26"/>
          <w:szCs w:val="26"/>
        </w:rPr>
      </w:pPr>
      <w:r w:rsidRPr="0073218E">
        <w:rPr>
          <w:rStyle w:val="fontstyle21"/>
          <w:rFonts w:ascii="Times New Roman" w:hAnsi="Times New Roman" w:cs="Times New Roman"/>
          <w:sz w:val="26"/>
          <w:szCs w:val="26"/>
        </w:rPr>
        <w:t>2. Sūdzības iesniegšanas kārtība</w:t>
      </w:r>
    </w:p>
    <w:p w:rsidR="0073218E" w:rsidRPr="0073218E" w:rsidRDefault="0073218E" w:rsidP="00712B4F">
      <w:pPr>
        <w:pStyle w:val="ListParagraph"/>
        <w:tabs>
          <w:tab w:val="left" w:pos="567"/>
        </w:tabs>
        <w:spacing w:after="240" w:line="240" w:lineRule="auto"/>
        <w:ind w:left="283"/>
        <w:jc w:val="center"/>
        <w:rPr>
          <w:rStyle w:val="fontstyle21"/>
          <w:rFonts w:ascii="Times New Roman" w:hAnsi="Times New Roman" w:cs="Times New Roman"/>
          <w:b w:val="0"/>
          <w:bCs w:val="0"/>
          <w:color w:val="auto"/>
          <w:sz w:val="26"/>
          <w:szCs w:val="26"/>
        </w:rPr>
      </w:pPr>
    </w:p>
    <w:p w:rsidR="0073218E" w:rsidRPr="0073218E" w:rsidRDefault="0009530D" w:rsidP="00712B4F">
      <w:pPr>
        <w:pStyle w:val="ListParagraph"/>
        <w:numPr>
          <w:ilvl w:val="0"/>
          <w:numId w:val="1"/>
        </w:numPr>
        <w:spacing w:after="240" w:line="240" w:lineRule="auto"/>
        <w:jc w:val="both"/>
        <w:rPr>
          <w:rStyle w:val="fontstyle01"/>
          <w:rFonts w:ascii="Times New Roman" w:hAnsi="Times New Roman" w:cs="Times New Roman"/>
          <w:sz w:val="26"/>
          <w:szCs w:val="26"/>
        </w:rPr>
      </w:pPr>
      <w:r w:rsidRPr="0073218E">
        <w:rPr>
          <w:rStyle w:val="fontstyle01"/>
          <w:rFonts w:ascii="Times New Roman" w:hAnsi="Times New Roman" w:cs="Times New Roman"/>
          <w:sz w:val="26"/>
          <w:szCs w:val="26"/>
        </w:rPr>
        <w:t>Sūdzību iesniegšanas un izskatīšanas primārais mērķis ir identificēt un novērst ikvienu iespējamu bērna interešu aizskārumu vai apdraudējumu.</w:t>
      </w:r>
    </w:p>
    <w:p w:rsidR="0073218E" w:rsidRPr="0073218E" w:rsidRDefault="00AA7157" w:rsidP="00712B4F">
      <w:pPr>
        <w:pStyle w:val="ListParagraph"/>
        <w:numPr>
          <w:ilvl w:val="0"/>
          <w:numId w:val="1"/>
        </w:numPr>
        <w:spacing w:after="240" w:line="240" w:lineRule="auto"/>
        <w:jc w:val="both"/>
        <w:rPr>
          <w:rFonts w:ascii="Times New Roman" w:hAnsi="Times New Roman" w:cs="Times New Roman"/>
          <w:color w:val="000000"/>
          <w:sz w:val="26"/>
          <w:szCs w:val="26"/>
        </w:rPr>
      </w:pPr>
      <w:r w:rsidRPr="0073218E">
        <w:rPr>
          <w:rStyle w:val="fontstyle01"/>
          <w:rFonts w:ascii="Times New Roman" w:hAnsi="Times New Roman" w:cs="Times New Roman"/>
          <w:sz w:val="26"/>
          <w:szCs w:val="26"/>
        </w:rPr>
        <w:t xml:space="preserve">Sūdzības un ierosinājumus var iesniegt skolēns, viņa </w:t>
      </w:r>
      <w:proofErr w:type="spellStart"/>
      <w:r w:rsidRPr="0073218E">
        <w:rPr>
          <w:rStyle w:val="fontstyle01"/>
          <w:rFonts w:ascii="Times New Roman" w:hAnsi="Times New Roman" w:cs="Times New Roman"/>
          <w:sz w:val="26"/>
          <w:szCs w:val="26"/>
        </w:rPr>
        <w:t>klasesbiedri</w:t>
      </w:r>
      <w:proofErr w:type="spellEnd"/>
      <w:r w:rsidRPr="0073218E">
        <w:rPr>
          <w:rStyle w:val="fontstyle01"/>
          <w:rFonts w:ascii="Times New Roman" w:hAnsi="Times New Roman" w:cs="Times New Roman"/>
          <w:sz w:val="26"/>
          <w:szCs w:val="26"/>
        </w:rPr>
        <w:t xml:space="preserve">, citi </w:t>
      </w:r>
      <w:r w:rsidR="00310015" w:rsidRPr="0073218E">
        <w:rPr>
          <w:rStyle w:val="fontstyle01"/>
          <w:rFonts w:ascii="Times New Roman" w:hAnsi="Times New Roman" w:cs="Times New Roman"/>
          <w:sz w:val="26"/>
          <w:szCs w:val="26"/>
        </w:rPr>
        <w:t xml:space="preserve">skolas </w:t>
      </w:r>
      <w:r w:rsidRPr="0073218E">
        <w:rPr>
          <w:rStyle w:val="fontstyle01"/>
          <w:rFonts w:ascii="Times New Roman" w:hAnsi="Times New Roman" w:cs="Times New Roman"/>
          <w:sz w:val="26"/>
          <w:szCs w:val="26"/>
        </w:rPr>
        <w:t>skolēni vai skolēnu vecāki.</w:t>
      </w:r>
    </w:p>
    <w:p w:rsidR="0073218E" w:rsidRPr="0073218E" w:rsidRDefault="00AE602A" w:rsidP="00712B4F">
      <w:pPr>
        <w:pStyle w:val="ListParagraph"/>
        <w:numPr>
          <w:ilvl w:val="0"/>
          <w:numId w:val="1"/>
        </w:numPr>
        <w:spacing w:after="240" w:line="240" w:lineRule="auto"/>
        <w:jc w:val="both"/>
        <w:rPr>
          <w:rFonts w:ascii="Times New Roman" w:hAnsi="Times New Roman" w:cs="Times New Roman"/>
          <w:color w:val="000000"/>
          <w:sz w:val="26"/>
          <w:szCs w:val="26"/>
        </w:rPr>
      </w:pPr>
      <w:r w:rsidRPr="0073218E">
        <w:rPr>
          <w:rStyle w:val="fontstyle01"/>
          <w:rFonts w:ascii="Times New Roman" w:hAnsi="Times New Roman" w:cs="Times New Roman"/>
          <w:sz w:val="26"/>
          <w:szCs w:val="26"/>
        </w:rPr>
        <w:t xml:space="preserve">Sūdzību par jebkādu </w:t>
      </w:r>
      <w:r w:rsidR="00AA7157" w:rsidRPr="0073218E">
        <w:rPr>
          <w:rStyle w:val="fontstyle01"/>
          <w:rFonts w:ascii="Times New Roman" w:hAnsi="Times New Roman" w:cs="Times New Roman"/>
          <w:sz w:val="26"/>
          <w:szCs w:val="26"/>
        </w:rPr>
        <w:t>skolēna</w:t>
      </w:r>
      <w:r w:rsidRPr="0073218E">
        <w:rPr>
          <w:rStyle w:val="fontstyle01"/>
          <w:rFonts w:ascii="Times New Roman" w:hAnsi="Times New Roman" w:cs="Times New Roman"/>
          <w:sz w:val="26"/>
          <w:szCs w:val="26"/>
        </w:rPr>
        <w:t xml:space="preserve"> interešu aizskārumu, kā arī ierosinājumus var iesniegt mutiski vai</w:t>
      </w:r>
      <w:r w:rsidR="00237057" w:rsidRPr="0073218E">
        <w:rPr>
          <w:rStyle w:val="fontstyle01"/>
          <w:rFonts w:ascii="Times New Roman" w:hAnsi="Times New Roman" w:cs="Times New Roman"/>
          <w:sz w:val="26"/>
          <w:szCs w:val="26"/>
        </w:rPr>
        <w:t xml:space="preserve"> </w:t>
      </w:r>
      <w:r w:rsidRPr="0073218E">
        <w:rPr>
          <w:rStyle w:val="fontstyle01"/>
          <w:rFonts w:ascii="Times New Roman" w:hAnsi="Times New Roman" w:cs="Times New Roman"/>
          <w:sz w:val="26"/>
          <w:szCs w:val="26"/>
        </w:rPr>
        <w:t>rakstiski (e-elektroniski vai iesniegums):</w:t>
      </w:r>
    </w:p>
    <w:p w:rsidR="0073218E" w:rsidRPr="0073218E" w:rsidRDefault="00AE602A" w:rsidP="00712B4F">
      <w:pPr>
        <w:pStyle w:val="ListParagraph"/>
        <w:numPr>
          <w:ilvl w:val="1"/>
          <w:numId w:val="7"/>
        </w:numPr>
        <w:spacing w:after="240" w:line="240" w:lineRule="auto"/>
        <w:jc w:val="both"/>
        <w:rPr>
          <w:rFonts w:ascii="Times New Roman" w:hAnsi="Times New Roman" w:cs="Times New Roman"/>
          <w:color w:val="000000"/>
          <w:sz w:val="26"/>
          <w:szCs w:val="26"/>
        </w:rPr>
      </w:pPr>
      <w:r w:rsidRPr="0073218E">
        <w:rPr>
          <w:rStyle w:val="fontstyle01"/>
          <w:rFonts w:ascii="Times New Roman" w:hAnsi="Times New Roman" w:cs="Times New Roman"/>
          <w:sz w:val="26"/>
          <w:szCs w:val="26"/>
        </w:rPr>
        <w:t>direktoram;</w:t>
      </w:r>
    </w:p>
    <w:p w:rsidR="0073218E" w:rsidRPr="0073218E" w:rsidRDefault="00AE602A" w:rsidP="00712B4F">
      <w:pPr>
        <w:pStyle w:val="ListParagraph"/>
        <w:numPr>
          <w:ilvl w:val="1"/>
          <w:numId w:val="7"/>
        </w:numPr>
        <w:spacing w:after="240" w:line="240" w:lineRule="auto"/>
        <w:jc w:val="both"/>
        <w:rPr>
          <w:rFonts w:ascii="Times New Roman" w:hAnsi="Times New Roman" w:cs="Times New Roman"/>
          <w:color w:val="000000"/>
          <w:sz w:val="26"/>
          <w:szCs w:val="26"/>
        </w:rPr>
      </w:pPr>
      <w:r w:rsidRPr="0073218E">
        <w:rPr>
          <w:rStyle w:val="fontstyle01"/>
          <w:rFonts w:ascii="Times New Roman" w:hAnsi="Times New Roman" w:cs="Times New Roman"/>
          <w:sz w:val="26"/>
          <w:szCs w:val="26"/>
        </w:rPr>
        <w:t>direktora vietniekiem;</w:t>
      </w:r>
    </w:p>
    <w:p w:rsidR="0073218E" w:rsidRPr="0073218E" w:rsidRDefault="00310015" w:rsidP="00712B4F">
      <w:pPr>
        <w:pStyle w:val="ListParagraph"/>
        <w:numPr>
          <w:ilvl w:val="1"/>
          <w:numId w:val="7"/>
        </w:numPr>
        <w:spacing w:after="240" w:line="240" w:lineRule="auto"/>
        <w:jc w:val="both"/>
        <w:rPr>
          <w:rFonts w:ascii="Times New Roman" w:hAnsi="Times New Roman" w:cs="Times New Roman"/>
          <w:color w:val="000000"/>
          <w:sz w:val="26"/>
          <w:szCs w:val="26"/>
        </w:rPr>
      </w:pPr>
      <w:r w:rsidRPr="0073218E">
        <w:rPr>
          <w:rStyle w:val="fontstyle01"/>
          <w:rFonts w:ascii="Times New Roman" w:hAnsi="Times New Roman" w:cs="Times New Roman"/>
          <w:sz w:val="26"/>
          <w:szCs w:val="26"/>
        </w:rPr>
        <w:t>atbalsta personāla locekļiem ( turpmāk – APK)</w:t>
      </w:r>
      <w:r w:rsidR="00AE602A" w:rsidRPr="0073218E">
        <w:rPr>
          <w:rStyle w:val="fontstyle01"/>
          <w:rFonts w:ascii="Times New Roman" w:hAnsi="Times New Roman" w:cs="Times New Roman"/>
          <w:sz w:val="26"/>
          <w:szCs w:val="26"/>
        </w:rPr>
        <w:t>;</w:t>
      </w:r>
    </w:p>
    <w:p w:rsidR="0073218E" w:rsidRPr="0073218E" w:rsidRDefault="00310015" w:rsidP="00712B4F">
      <w:pPr>
        <w:pStyle w:val="ListParagraph"/>
        <w:numPr>
          <w:ilvl w:val="1"/>
          <w:numId w:val="7"/>
        </w:numPr>
        <w:spacing w:after="240" w:line="240" w:lineRule="auto"/>
        <w:jc w:val="both"/>
        <w:rPr>
          <w:rFonts w:ascii="Times New Roman" w:hAnsi="Times New Roman" w:cs="Times New Roman"/>
          <w:color w:val="000000"/>
          <w:sz w:val="26"/>
          <w:szCs w:val="26"/>
        </w:rPr>
      </w:pPr>
      <w:r w:rsidRPr="0073218E">
        <w:rPr>
          <w:rStyle w:val="fontstyle01"/>
          <w:rFonts w:ascii="Times New Roman" w:hAnsi="Times New Roman" w:cs="Times New Roman"/>
          <w:sz w:val="26"/>
          <w:szCs w:val="26"/>
        </w:rPr>
        <w:t>skolas lietvedei</w:t>
      </w:r>
      <w:r w:rsidR="00AE602A" w:rsidRPr="0073218E">
        <w:rPr>
          <w:rStyle w:val="fontstyle01"/>
          <w:rFonts w:ascii="Times New Roman" w:hAnsi="Times New Roman" w:cs="Times New Roman"/>
          <w:sz w:val="26"/>
          <w:szCs w:val="26"/>
        </w:rPr>
        <w:t>;</w:t>
      </w:r>
    </w:p>
    <w:p w:rsidR="0073218E" w:rsidRPr="0073218E" w:rsidRDefault="00AE602A" w:rsidP="00712B4F">
      <w:pPr>
        <w:pStyle w:val="ListParagraph"/>
        <w:numPr>
          <w:ilvl w:val="1"/>
          <w:numId w:val="7"/>
        </w:numPr>
        <w:spacing w:after="240" w:line="240" w:lineRule="auto"/>
        <w:jc w:val="both"/>
        <w:rPr>
          <w:rFonts w:ascii="Times New Roman" w:hAnsi="Times New Roman" w:cs="Times New Roman"/>
          <w:color w:val="000000"/>
          <w:sz w:val="26"/>
          <w:szCs w:val="26"/>
        </w:rPr>
      </w:pPr>
      <w:r w:rsidRPr="0073218E">
        <w:rPr>
          <w:rStyle w:val="fontstyle01"/>
          <w:rFonts w:ascii="Times New Roman" w:hAnsi="Times New Roman" w:cs="Times New Roman"/>
          <w:sz w:val="26"/>
          <w:szCs w:val="26"/>
        </w:rPr>
        <w:lastRenderedPageBreak/>
        <w:t>klases audzinātājam;</w:t>
      </w:r>
    </w:p>
    <w:p w:rsidR="009D72FC" w:rsidRPr="0073218E" w:rsidRDefault="00AE602A" w:rsidP="00712B4F">
      <w:pPr>
        <w:pStyle w:val="ListParagraph"/>
        <w:numPr>
          <w:ilvl w:val="1"/>
          <w:numId w:val="7"/>
        </w:numPr>
        <w:spacing w:after="240" w:line="240" w:lineRule="auto"/>
        <w:jc w:val="both"/>
        <w:rPr>
          <w:rStyle w:val="fontstyle01"/>
          <w:rFonts w:ascii="Times New Roman" w:hAnsi="Times New Roman" w:cs="Times New Roman"/>
          <w:sz w:val="26"/>
          <w:szCs w:val="26"/>
        </w:rPr>
      </w:pPr>
      <w:r w:rsidRPr="0073218E">
        <w:rPr>
          <w:rStyle w:val="fontstyle01"/>
          <w:rFonts w:ascii="Times New Roman" w:hAnsi="Times New Roman" w:cs="Times New Roman"/>
          <w:sz w:val="26"/>
          <w:szCs w:val="26"/>
        </w:rPr>
        <w:t xml:space="preserve">jebkuram </w:t>
      </w:r>
      <w:r w:rsidR="00237057" w:rsidRPr="0073218E">
        <w:rPr>
          <w:rStyle w:val="fontstyle01"/>
          <w:rFonts w:ascii="Times New Roman" w:hAnsi="Times New Roman" w:cs="Times New Roman"/>
          <w:sz w:val="26"/>
          <w:szCs w:val="26"/>
        </w:rPr>
        <w:t xml:space="preserve">citam </w:t>
      </w:r>
      <w:r w:rsidRPr="0073218E">
        <w:rPr>
          <w:rStyle w:val="fontstyle01"/>
          <w:rFonts w:ascii="Times New Roman" w:hAnsi="Times New Roman" w:cs="Times New Roman"/>
          <w:sz w:val="26"/>
          <w:szCs w:val="26"/>
        </w:rPr>
        <w:t>skolas darbiniekam.</w:t>
      </w:r>
    </w:p>
    <w:p w:rsidR="0073218E" w:rsidRPr="0073218E" w:rsidRDefault="00515C5A" w:rsidP="00712B4F">
      <w:pPr>
        <w:pStyle w:val="ListParagraph"/>
        <w:numPr>
          <w:ilvl w:val="0"/>
          <w:numId w:val="1"/>
        </w:numPr>
        <w:spacing w:after="240" w:line="240" w:lineRule="auto"/>
        <w:jc w:val="both"/>
        <w:rPr>
          <w:rFonts w:ascii="Times New Roman" w:hAnsi="Times New Roman" w:cs="Times New Roman"/>
          <w:color w:val="000000"/>
          <w:sz w:val="26"/>
          <w:szCs w:val="26"/>
        </w:rPr>
      </w:pPr>
      <w:r w:rsidRPr="0073218E">
        <w:rPr>
          <w:rFonts w:ascii="Times New Roman" w:hAnsi="Times New Roman" w:cs="Times New Roman"/>
          <w:sz w:val="26"/>
          <w:szCs w:val="26"/>
        </w:rPr>
        <w:t xml:space="preserve">Ja sūdzība nodota </w:t>
      </w:r>
      <w:r w:rsidRPr="0073218E">
        <w:rPr>
          <w:rStyle w:val="fontstyle01"/>
          <w:rFonts w:ascii="Times New Roman" w:hAnsi="Times New Roman" w:cs="Times New Roman"/>
          <w:sz w:val="26"/>
          <w:szCs w:val="26"/>
        </w:rPr>
        <w:t>rakstiski (elektroniski vai iesniegums)</w:t>
      </w:r>
      <w:r w:rsidRPr="0073218E">
        <w:rPr>
          <w:rFonts w:ascii="Times New Roman" w:hAnsi="Times New Roman" w:cs="Times New Roman"/>
          <w:sz w:val="26"/>
          <w:szCs w:val="26"/>
        </w:rPr>
        <w:t xml:space="preserve">, </w:t>
      </w:r>
      <w:r w:rsidR="00310015" w:rsidRPr="0073218E">
        <w:rPr>
          <w:rStyle w:val="fontstyle01"/>
          <w:rFonts w:ascii="Times New Roman" w:hAnsi="Times New Roman" w:cs="Times New Roman"/>
          <w:sz w:val="26"/>
          <w:szCs w:val="26"/>
        </w:rPr>
        <w:t>lietvedei</w:t>
      </w:r>
      <w:r w:rsidR="009D72FC" w:rsidRPr="0073218E">
        <w:rPr>
          <w:rFonts w:ascii="Times New Roman" w:hAnsi="Times New Roman" w:cs="Times New Roman"/>
          <w:sz w:val="26"/>
          <w:szCs w:val="26"/>
        </w:rPr>
        <w:t xml:space="preserve"> </w:t>
      </w:r>
      <w:r w:rsidRPr="0073218E">
        <w:rPr>
          <w:rFonts w:ascii="Times New Roman" w:hAnsi="Times New Roman" w:cs="Times New Roman"/>
          <w:sz w:val="26"/>
          <w:szCs w:val="26"/>
        </w:rPr>
        <w:t>pienākums</w:t>
      </w:r>
      <w:r w:rsidR="009D72FC" w:rsidRPr="0073218E">
        <w:rPr>
          <w:rFonts w:ascii="Times New Roman" w:hAnsi="Times New Roman" w:cs="Times New Roman"/>
          <w:sz w:val="26"/>
          <w:szCs w:val="26"/>
        </w:rPr>
        <w:t xml:space="preserve"> uzreiz </w:t>
      </w:r>
      <w:r w:rsidRPr="00340CC1">
        <w:rPr>
          <w:rFonts w:ascii="Times New Roman" w:hAnsi="Times New Roman" w:cs="Times New Roman"/>
          <w:sz w:val="26"/>
          <w:szCs w:val="26"/>
        </w:rPr>
        <w:t>reģistrēt</w:t>
      </w:r>
      <w:r w:rsidR="009D72FC" w:rsidRPr="00340CC1">
        <w:rPr>
          <w:rFonts w:ascii="Times New Roman" w:hAnsi="Times New Roman" w:cs="Times New Roman"/>
          <w:sz w:val="26"/>
          <w:szCs w:val="26"/>
        </w:rPr>
        <w:t xml:space="preserve"> to</w:t>
      </w:r>
      <w:r w:rsidRPr="00340CC1">
        <w:rPr>
          <w:rFonts w:ascii="Times New Roman" w:hAnsi="Times New Roman" w:cs="Times New Roman"/>
          <w:sz w:val="26"/>
          <w:szCs w:val="26"/>
        </w:rPr>
        <w:t>.</w:t>
      </w:r>
    </w:p>
    <w:p w:rsidR="0073218E" w:rsidRPr="0073218E" w:rsidRDefault="0009530D" w:rsidP="00712B4F">
      <w:pPr>
        <w:pStyle w:val="ListParagraph"/>
        <w:numPr>
          <w:ilvl w:val="0"/>
          <w:numId w:val="1"/>
        </w:numPr>
        <w:spacing w:after="240" w:line="240" w:lineRule="auto"/>
        <w:jc w:val="both"/>
        <w:rPr>
          <w:rStyle w:val="fontstyle01"/>
          <w:rFonts w:ascii="Times New Roman" w:hAnsi="Times New Roman" w:cs="Times New Roman"/>
          <w:sz w:val="26"/>
          <w:szCs w:val="26"/>
        </w:rPr>
      </w:pPr>
      <w:r w:rsidRPr="0073218E">
        <w:rPr>
          <w:rStyle w:val="fontstyle01"/>
          <w:rFonts w:ascii="Times New Roman" w:hAnsi="Times New Roman" w:cs="Times New Roman"/>
          <w:sz w:val="26"/>
          <w:szCs w:val="26"/>
        </w:rPr>
        <w:t>Katrā gadījumā, kad saņemta sūdzība vai ierosinājums, tās saturu sūdzības vai ierosinājuma saņēmējam ir pienākums nekavējoties informēt par to klases audzinātāju vai sociālo pedagogu, direktoru vai direktora vietnieku izglītības jomā.</w:t>
      </w:r>
    </w:p>
    <w:p w:rsidR="0073218E" w:rsidRPr="0073218E" w:rsidRDefault="0009530D" w:rsidP="00712B4F">
      <w:pPr>
        <w:pStyle w:val="ListParagraph"/>
        <w:numPr>
          <w:ilvl w:val="0"/>
          <w:numId w:val="1"/>
        </w:numPr>
        <w:spacing w:after="240" w:line="240" w:lineRule="auto"/>
        <w:jc w:val="both"/>
        <w:rPr>
          <w:rFonts w:ascii="Times New Roman" w:hAnsi="Times New Roman" w:cs="Times New Roman"/>
          <w:color w:val="000000"/>
          <w:sz w:val="26"/>
          <w:szCs w:val="26"/>
        </w:rPr>
      </w:pPr>
      <w:r w:rsidRPr="0073218E">
        <w:rPr>
          <w:rFonts w:ascii="Times New Roman" w:hAnsi="Times New Roman" w:cs="Times New Roman"/>
          <w:sz w:val="26"/>
          <w:szCs w:val="26"/>
        </w:rPr>
        <w:t>Skolas darbinieks, konstatējot pret skolēnu jebkādu vardarbību un noziedzīgu nodarījumu, viņa tiesību pārkāpumu vai citādu apdraudējumu, ka arī  administratīvu pārkāpumu pret skolēnu,  nodrošina tūlītēju drošību, palīdzību un atbalstu skolēnam, kuram tā nepieciešama, izvērtējot konkrētā bērna vajadzības un attiecīgās situācijas apstākļus</w:t>
      </w:r>
      <w:r w:rsidR="001A1D06" w:rsidRPr="0073218E">
        <w:rPr>
          <w:rFonts w:ascii="Times New Roman" w:hAnsi="Times New Roman" w:cs="Times New Roman"/>
          <w:sz w:val="26"/>
          <w:szCs w:val="26"/>
        </w:rPr>
        <w:t>.</w:t>
      </w:r>
    </w:p>
    <w:p w:rsidR="0073218E" w:rsidRPr="0073218E" w:rsidRDefault="00181BF3" w:rsidP="00712B4F">
      <w:pPr>
        <w:pStyle w:val="ListParagraph"/>
        <w:numPr>
          <w:ilvl w:val="0"/>
          <w:numId w:val="1"/>
        </w:numPr>
        <w:spacing w:after="240" w:line="240" w:lineRule="auto"/>
        <w:jc w:val="both"/>
        <w:rPr>
          <w:rFonts w:ascii="Times New Roman" w:hAnsi="Times New Roman" w:cs="Times New Roman"/>
          <w:color w:val="000000"/>
          <w:sz w:val="26"/>
          <w:szCs w:val="26"/>
        </w:rPr>
      </w:pPr>
      <w:r w:rsidRPr="0073218E">
        <w:rPr>
          <w:rFonts w:ascii="Times New Roman" w:hAnsi="Times New Roman" w:cs="Times New Roman"/>
          <w:color w:val="000000"/>
          <w:sz w:val="26"/>
          <w:szCs w:val="26"/>
        </w:rPr>
        <w:t xml:space="preserve">Gadījumā, ja tiek apdraudēta bērna dzīvība, drošība, veselība, kā arī gadījumā, ja skolas darbiniekam ir aizdomas, ka bērnam ir priekšmeti, vielas vai materiāli, kas var apdraudēt paša bērna vai citu personu dzīvību vai veselību, </w:t>
      </w:r>
      <w:r w:rsidR="001A1D06" w:rsidRPr="0073218E">
        <w:rPr>
          <w:rFonts w:ascii="Times New Roman" w:hAnsi="Times New Roman" w:cs="Times New Roman"/>
          <w:color w:val="000000"/>
          <w:sz w:val="26"/>
          <w:szCs w:val="26"/>
        </w:rPr>
        <w:t xml:space="preserve">viņš </w:t>
      </w:r>
      <w:r w:rsidR="00D86F2E" w:rsidRPr="0073218E">
        <w:rPr>
          <w:rFonts w:ascii="Times New Roman" w:hAnsi="Times New Roman" w:cs="Times New Roman"/>
          <w:color w:val="000000"/>
          <w:sz w:val="26"/>
          <w:szCs w:val="26"/>
        </w:rPr>
        <w:t xml:space="preserve">nekavējoties </w:t>
      </w:r>
      <w:r w:rsidRPr="0073218E">
        <w:rPr>
          <w:rFonts w:ascii="Times New Roman" w:hAnsi="Times New Roman" w:cs="Times New Roman"/>
          <w:color w:val="000000"/>
          <w:sz w:val="26"/>
          <w:szCs w:val="26"/>
        </w:rPr>
        <w:t>ziņo skolas direktoram. Ja Skolas direktors ir prombūtnē, jāziņo direktores vietniecei izglītības jomā.</w:t>
      </w:r>
      <w:r w:rsidR="001A1D06" w:rsidRPr="0073218E">
        <w:rPr>
          <w:rFonts w:ascii="Times New Roman" w:hAnsi="Times New Roman" w:cs="Times New Roman"/>
          <w:sz w:val="26"/>
          <w:szCs w:val="26"/>
        </w:rPr>
        <w:t xml:space="preserve"> Direktors ne vēlāk kā tajā pašā dienā ziņo policijai, bāriņtiesai vai citai bērna tiesību aizsardzības institūcijai.</w:t>
      </w:r>
    </w:p>
    <w:p w:rsidR="0025679C" w:rsidRPr="0073218E" w:rsidRDefault="0025679C" w:rsidP="00712B4F">
      <w:pPr>
        <w:pStyle w:val="ListParagraph"/>
        <w:numPr>
          <w:ilvl w:val="0"/>
          <w:numId w:val="1"/>
        </w:numPr>
        <w:spacing w:after="240" w:line="240" w:lineRule="auto"/>
        <w:jc w:val="both"/>
        <w:rPr>
          <w:rStyle w:val="fontstyle01"/>
          <w:rFonts w:ascii="Times New Roman" w:hAnsi="Times New Roman" w:cs="Times New Roman"/>
          <w:sz w:val="26"/>
          <w:szCs w:val="26"/>
        </w:rPr>
      </w:pPr>
      <w:r w:rsidRPr="0073218E">
        <w:rPr>
          <w:rStyle w:val="fontstyle01"/>
          <w:rFonts w:ascii="Times New Roman" w:hAnsi="Times New Roman" w:cs="Times New Roman"/>
          <w:sz w:val="26"/>
          <w:szCs w:val="26"/>
        </w:rPr>
        <w:t xml:space="preserve">Izvērtējot bērna tiesību aizskārumu un sūdzību kopējo saturu, direktors norīko atbildīgo </w:t>
      </w:r>
      <w:r w:rsidR="00EF00BB" w:rsidRPr="0073218E">
        <w:rPr>
          <w:rStyle w:val="fontstyle01"/>
          <w:rFonts w:ascii="Times New Roman" w:hAnsi="Times New Roman" w:cs="Times New Roman"/>
          <w:sz w:val="26"/>
          <w:szCs w:val="26"/>
        </w:rPr>
        <w:t>darbinieku</w:t>
      </w:r>
      <w:r w:rsidRPr="0073218E">
        <w:rPr>
          <w:rStyle w:val="fontstyle01"/>
          <w:rFonts w:ascii="Times New Roman" w:hAnsi="Times New Roman" w:cs="Times New Roman"/>
          <w:sz w:val="26"/>
          <w:szCs w:val="26"/>
        </w:rPr>
        <w:t xml:space="preserve"> iesniegto sūdzību izskatīšanā un risināšanā, </w:t>
      </w:r>
      <w:r w:rsidR="00EF00BB" w:rsidRPr="0073218E">
        <w:rPr>
          <w:rFonts w:ascii="Times New Roman" w:hAnsi="Times New Roman" w:cs="Times New Roman"/>
          <w:color w:val="000000"/>
          <w:sz w:val="26"/>
          <w:szCs w:val="26"/>
        </w:rPr>
        <w:t xml:space="preserve">kas tālāk veic nepieciešamos pasākumus sūdzībā minētā pārkāpuma konstatēšanai, novēršanai, kā arī atbalsta un palīdzības sniegšanai </w:t>
      </w:r>
      <w:r w:rsidRPr="0073218E">
        <w:rPr>
          <w:rStyle w:val="fontstyle01"/>
          <w:rFonts w:ascii="Times New Roman" w:hAnsi="Times New Roman" w:cs="Times New Roman"/>
          <w:sz w:val="26"/>
          <w:szCs w:val="26"/>
        </w:rPr>
        <w:t>vai risina to pats.</w:t>
      </w:r>
    </w:p>
    <w:p w:rsidR="0073218E" w:rsidRPr="0073218E" w:rsidRDefault="0073218E" w:rsidP="00712B4F">
      <w:pPr>
        <w:pStyle w:val="ListParagraph"/>
        <w:spacing w:after="240" w:line="240" w:lineRule="auto"/>
        <w:ind w:left="360"/>
        <w:jc w:val="center"/>
        <w:rPr>
          <w:rStyle w:val="fontstyle01"/>
          <w:rFonts w:ascii="Times New Roman" w:hAnsi="Times New Roman" w:cs="Times New Roman"/>
          <w:sz w:val="26"/>
          <w:szCs w:val="26"/>
        </w:rPr>
      </w:pPr>
    </w:p>
    <w:p w:rsidR="008A29E4" w:rsidRPr="0073218E" w:rsidRDefault="00AE602A" w:rsidP="00712B4F">
      <w:pPr>
        <w:pStyle w:val="ListParagraph"/>
        <w:numPr>
          <w:ilvl w:val="0"/>
          <w:numId w:val="8"/>
        </w:numPr>
        <w:spacing w:after="240" w:line="240" w:lineRule="auto"/>
        <w:jc w:val="center"/>
        <w:rPr>
          <w:rStyle w:val="fontstyle21"/>
          <w:rFonts w:ascii="Times New Roman" w:hAnsi="Times New Roman" w:cs="Times New Roman"/>
          <w:b w:val="0"/>
          <w:bCs w:val="0"/>
          <w:sz w:val="26"/>
          <w:szCs w:val="26"/>
        </w:rPr>
      </w:pPr>
      <w:r w:rsidRPr="0073218E">
        <w:rPr>
          <w:rStyle w:val="fontstyle21"/>
          <w:rFonts w:ascii="Times New Roman" w:hAnsi="Times New Roman" w:cs="Times New Roman"/>
          <w:sz w:val="26"/>
          <w:szCs w:val="26"/>
        </w:rPr>
        <w:t>Sūdzības izskatīšanas kārtība</w:t>
      </w:r>
    </w:p>
    <w:p w:rsidR="0073218E" w:rsidRPr="0073218E" w:rsidRDefault="0073218E" w:rsidP="00712B4F">
      <w:pPr>
        <w:pStyle w:val="ListParagraph"/>
        <w:spacing w:after="240" w:line="240" w:lineRule="auto"/>
        <w:jc w:val="center"/>
        <w:rPr>
          <w:rStyle w:val="fontstyle21"/>
          <w:rFonts w:ascii="Times New Roman" w:hAnsi="Times New Roman" w:cs="Times New Roman"/>
          <w:b w:val="0"/>
          <w:bCs w:val="0"/>
          <w:sz w:val="26"/>
          <w:szCs w:val="26"/>
        </w:rPr>
      </w:pPr>
    </w:p>
    <w:p w:rsidR="00EA2196" w:rsidRPr="0073218E" w:rsidRDefault="00EA2196" w:rsidP="00712B4F">
      <w:pPr>
        <w:pStyle w:val="ListParagraph"/>
        <w:numPr>
          <w:ilvl w:val="0"/>
          <w:numId w:val="1"/>
        </w:numPr>
        <w:spacing w:after="240" w:line="240" w:lineRule="auto"/>
        <w:jc w:val="both"/>
        <w:rPr>
          <w:rFonts w:ascii="Times New Roman" w:hAnsi="Times New Roman" w:cs="Times New Roman"/>
          <w:sz w:val="26"/>
          <w:szCs w:val="26"/>
        </w:rPr>
      </w:pPr>
      <w:r w:rsidRPr="0073218E">
        <w:rPr>
          <w:rFonts w:ascii="Times New Roman" w:hAnsi="Times New Roman" w:cs="Times New Roman"/>
          <w:sz w:val="26"/>
          <w:szCs w:val="26"/>
        </w:rPr>
        <w:t xml:space="preserve">Sūdzības un ierosinājumus izskata nekavējoties, ja to saturs prasa tūlītēju rīcību </w:t>
      </w:r>
      <w:r w:rsidR="009C7151" w:rsidRPr="0073218E">
        <w:rPr>
          <w:rFonts w:ascii="Times New Roman" w:hAnsi="Times New Roman" w:cs="Times New Roman"/>
          <w:sz w:val="26"/>
          <w:szCs w:val="26"/>
        </w:rPr>
        <w:t xml:space="preserve">un </w:t>
      </w:r>
      <w:r w:rsidR="009C7151" w:rsidRPr="0073218E">
        <w:rPr>
          <w:rFonts w:ascii="Times New Roman" w:hAnsi="Times New Roman" w:cs="Times New Roman"/>
          <w:color w:val="000000"/>
          <w:sz w:val="26"/>
          <w:szCs w:val="26"/>
        </w:rPr>
        <w:t>saistīts ar skolēna tiesību aizsardzību un tiesību aizskāruma novēršanu (</w:t>
      </w:r>
      <w:r w:rsidRPr="0073218E">
        <w:rPr>
          <w:rFonts w:ascii="Times New Roman" w:hAnsi="Times New Roman" w:cs="Times New Roman"/>
          <w:sz w:val="26"/>
          <w:szCs w:val="26"/>
        </w:rPr>
        <w:t>skolēns nav drošībā, apdraudējums turpina pastāvēt). Informācijas saņēmēj</w:t>
      </w:r>
      <w:r w:rsidR="009C7151" w:rsidRPr="0073218E">
        <w:rPr>
          <w:rFonts w:ascii="Times New Roman" w:hAnsi="Times New Roman" w:cs="Times New Roman"/>
          <w:sz w:val="26"/>
          <w:szCs w:val="26"/>
        </w:rPr>
        <w:t>s ir</w:t>
      </w:r>
      <w:r w:rsidRPr="0073218E">
        <w:rPr>
          <w:rFonts w:ascii="Times New Roman" w:hAnsi="Times New Roman" w:cs="Times New Roman"/>
          <w:sz w:val="26"/>
          <w:szCs w:val="26"/>
        </w:rPr>
        <w:t xml:space="preserve"> atbildī</w:t>
      </w:r>
      <w:r w:rsidR="009C7151" w:rsidRPr="0073218E">
        <w:rPr>
          <w:rFonts w:ascii="Times New Roman" w:hAnsi="Times New Roman" w:cs="Times New Roman"/>
          <w:sz w:val="26"/>
          <w:szCs w:val="26"/>
        </w:rPr>
        <w:t>gs</w:t>
      </w:r>
      <w:r w:rsidRPr="0073218E">
        <w:rPr>
          <w:rFonts w:ascii="Times New Roman" w:hAnsi="Times New Roman" w:cs="Times New Roman"/>
          <w:sz w:val="26"/>
          <w:szCs w:val="26"/>
        </w:rPr>
        <w:t xml:space="preserve"> </w:t>
      </w:r>
      <w:r w:rsidR="009C7151" w:rsidRPr="0073218E">
        <w:rPr>
          <w:rFonts w:ascii="Times New Roman" w:hAnsi="Times New Roman" w:cs="Times New Roman"/>
          <w:sz w:val="26"/>
          <w:szCs w:val="26"/>
        </w:rPr>
        <w:t xml:space="preserve">par </w:t>
      </w:r>
      <w:r w:rsidRPr="0073218E">
        <w:rPr>
          <w:rFonts w:ascii="Times New Roman" w:hAnsi="Times New Roman" w:cs="Times New Roman"/>
          <w:sz w:val="26"/>
          <w:szCs w:val="26"/>
        </w:rPr>
        <w:t>tiešo apdraudējumu</w:t>
      </w:r>
      <w:r w:rsidR="009C7151" w:rsidRPr="0073218E">
        <w:rPr>
          <w:rFonts w:ascii="Times New Roman" w:hAnsi="Times New Roman" w:cs="Times New Roman"/>
          <w:sz w:val="26"/>
          <w:szCs w:val="26"/>
        </w:rPr>
        <w:t xml:space="preserve"> novēršanu</w:t>
      </w:r>
      <w:r w:rsidRPr="0073218E">
        <w:rPr>
          <w:rFonts w:ascii="Times New Roman" w:hAnsi="Times New Roman" w:cs="Times New Roman"/>
          <w:sz w:val="26"/>
          <w:szCs w:val="26"/>
        </w:rPr>
        <w:t>.</w:t>
      </w:r>
    </w:p>
    <w:p w:rsidR="007B72C2" w:rsidRPr="0073218E" w:rsidRDefault="00155564" w:rsidP="00712B4F">
      <w:pPr>
        <w:pStyle w:val="ListParagraph"/>
        <w:numPr>
          <w:ilvl w:val="0"/>
          <w:numId w:val="1"/>
        </w:numPr>
        <w:spacing w:after="240" w:line="240" w:lineRule="auto"/>
        <w:jc w:val="both"/>
        <w:rPr>
          <w:rFonts w:ascii="Times New Roman" w:hAnsi="Times New Roman" w:cs="Times New Roman"/>
          <w:color w:val="000000"/>
          <w:sz w:val="26"/>
          <w:szCs w:val="26"/>
        </w:rPr>
      </w:pPr>
      <w:r w:rsidRPr="0073218E">
        <w:rPr>
          <w:rFonts w:ascii="Times New Roman" w:hAnsi="Times New Roman" w:cs="Times New Roman"/>
          <w:color w:val="000000"/>
          <w:sz w:val="26"/>
          <w:szCs w:val="26"/>
        </w:rPr>
        <w:t xml:space="preserve">Sūdzību ir tiesības izskatīt </w:t>
      </w:r>
      <w:r w:rsidR="007B72C2" w:rsidRPr="0073218E">
        <w:rPr>
          <w:rFonts w:ascii="Times New Roman" w:hAnsi="Times New Roman" w:cs="Times New Roman"/>
          <w:color w:val="000000"/>
          <w:sz w:val="26"/>
          <w:szCs w:val="26"/>
        </w:rPr>
        <w:t xml:space="preserve">klases audzinātajam, </w:t>
      </w:r>
      <w:r w:rsidRPr="0073218E">
        <w:rPr>
          <w:rFonts w:ascii="Times New Roman" w:hAnsi="Times New Roman" w:cs="Times New Roman"/>
          <w:color w:val="000000"/>
          <w:sz w:val="26"/>
          <w:szCs w:val="26"/>
        </w:rPr>
        <w:t xml:space="preserve">sociālajam pedagogam, </w:t>
      </w:r>
      <w:r w:rsidR="00181BF3" w:rsidRPr="0073218E">
        <w:rPr>
          <w:rStyle w:val="fontstyle01"/>
          <w:rFonts w:ascii="Times New Roman" w:hAnsi="Times New Roman" w:cs="Times New Roman"/>
          <w:sz w:val="26"/>
          <w:szCs w:val="26"/>
        </w:rPr>
        <w:t>APK</w:t>
      </w:r>
      <w:r w:rsidR="00181BF3" w:rsidRPr="0073218E">
        <w:rPr>
          <w:rFonts w:ascii="Times New Roman" w:hAnsi="Times New Roman" w:cs="Times New Roman"/>
          <w:color w:val="000000"/>
          <w:sz w:val="26"/>
          <w:szCs w:val="26"/>
        </w:rPr>
        <w:t xml:space="preserve"> </w:t>
      </w:r>
      <w:r w:rsidRPr="0073218E">
        <w:rPr>
          <w:rFonts w:ascii="Times New Roman" w:hAnsi="Times New Roman" w:cs="Times New Roman"/>
          <w:color w:val="000000"/>
          <w:sz w:val="26"/>
          <w:szCs w:val="26"/>
        </w:rPr>
        <w:t>komandai un skolas direktor</w:t>
      </w:r>
      <w:r w:rsidR="00985E6A" w:rsidRPr="0073218E">
        <w:rPr>
          <w:rFonts w:ascii="Times New Roman" w:hAnsi="Times New Roman" w:cs="Times New Roman"/>
          <w:color w:val="000000"/>
          <w:sz w:val="26"/>
          <w:szCs w:val="26"/>
        </w:rPr>
        <w:t>am</w:t>
      </w:r>
      <w:r w:rsidRPr="0073218E">
        <w:rPr>
          <w:rFonts w:ascii="Times New Roman" w:hAnsi="Times New Roman" w:cs="Times New Roman"/>
          <w:color w:val="000000"/>
          <w:sz w:val="26"/>
          <w:szCs w:val="26"/>
        </w:rPr>
        <w:t>. Sūdzību ir aizliegts izskatīt tai personai, kur varētu būt ieinteresēta par sūdzības izskatīšanas</w:t>
      </w:r>
      <w:r w:rsidR="00985E6A" w:rsidRPr="0073218E">
        <w:rPr>
          <w:rFonts w:ascii="Times New Roman" w:hAnsi="Times New Roman" w:cs="Times New Roman"/>
          <w:color w:val="000000"/>
          <w:sz w:val="26"/>
          <w:szCs w:val="26"/>
        </w:rPr>
        <w:t xml:space="preserve"> </w:t>
      </w:r>
      <w:r w:rsidRPr="0073218E">
        <w:rPr>
          <w:rFonts w:ascii="Times New Roman" w:hAnsi="Times New Roman" w:cs="Times New Roman"/>
          <w:color w:val="000000"/>
          <w:sz w:val="26"/>
          <w:szCs w:val="26"/>
        </w:rPr>
        <w:t>rezultātiem.</w:t>
      </w:r>
    </w:p>
    <w:p w:rsidR="00C24D8B" w:rsidRDefault="00C24D8B" w:rsidP="00712B4F">
      <w:pPr>
        <w:pStyle w:val="ListParagraph"/>
        <w:numPr>
          <w:ilvl w:val="0"/>
          <w:numId w:val="1"/>
        </w:numPr>
        <w:tabs>
          <w:tab w:val="left" w:pos="567"/>
        </w:tabs>
        <w:spacing w:after="240" w:line="240" w:lineRule="auto"/>
        <w:jc w:val="both"/>
        <w:rPr>
          <w:rFonts w:ascii="Times New Roman" w:hAnsi="Times New Roman" w:cs="Times New Roman"/>
          <w:color w:val="000000"/>
          <w:sz w:val="26"/>
          <w:szCs w:val="26"/>
        </w:rPr>
      </w:pPr>
      <w:r w:rsidRPr="0073218E">
        <w:rPr>
          <w:rFonts w:ascii="Times New Roman" w:hAnsi="Times New Roman" w:cs="Times New Roman"/>
          <w:color w:val="000000"/>
          <w:sz w:val="26"/>
          <w:szCs w:val="26"/>
        </w:rPr>
        <w:t>K</w:t>
      </w:r>
      <w:r w:rsidRPr="0073218E">
        <w:rPr>
          <w:rFonts w:ascii="Times New Roman" w:hAnsi="Times New Roman" w:cs="Times New Roman"/>
          <w:sz w:val="26"/>
          <w:szCs w:val="26"/>
        </w:rPr>
        <w:t>lases audzinātājs vai</w:t>
      </w:r>
      <w:r w:rsidRPr="0073218E">
        <w:rPr>
          <w:rFonts w:ascii="Times New Roman" w:hAnsi="Times New Roman" w:cs="Times New Roman"/>
          <w:color w:val="000000"/>
          <w:sz w:val="26"/>
          <w:szCs w:val="26"/>
        </w:rPr>
        <w:t xml:space="preserve"> darbinieks savas kompetences ietvaros risina jautājumu. Ja jautājumu nevar atrisināt, ne vēlāk kā tās pašas darba dienas laikā ziņo sociālajam pedagogam par saņemto sūdzību. Gadījumā, ja sociālais pedagogs atrodas prombūtnē, jāziņo psihologam vai direktores vietniekiem izglītības jomā.</w:t>
      </w:r>
    </w:p>
    <w:p w:rsidR="00D86F2E" w:rsidRDefault="00D86F2E" w:rsidP="00E25B7E">
      <w:pPr>
        <w:pStyle w:val="ListParagraph"/>
        <w:numPr>
          <w:ilvl w:val="0"/>
          <w:numId w:val="1"/>
        </w:numPr>
        <w:jc w:val="both"/>
        <w:rPr>
          <w:rFonts w:ascii="Times New Roman" w:hAnsi="Times New Roman" w:cs="Times New Roman"/>
          <w:color w:val="000000"/>
          <w:sz w:val="26"/>
          <w:szCs w:val="26"/>
        </w:rPr>
      </w:pPr>
      <w:r w:rsidRPr="00D86F2E">
        <w:rPr>
          <w:rFonts w:ascii="Times New Roman" w:hAnsi="Times New Roman" w:cs="Times New Roman"/>
          <w:color w:val="000000"/>
          <w:sz w:val="26"/>
          <w:szCs w:val="26"/>
        </w:rPr>
        <w:t>Klases audzinātāja vai jebkuras skolas darbinieka, kurš saņēmis skolēna sūdzību, pienākums:</w:t>
      </w:r>
    </w:p>
    <w:p w:rsidR="00D86F2E" w:rsidRDefault="00D86F2E" w:rsidP="00E25B7E">
      <w:pPr>
        <w:pStyle w:val="ListParagraph"/>
        <w:numPr>
          <w:ilvl w:val="1"/>
          <w:numId w:val="12"/>
        </w:numPr>
        <w:jc w:val="both"/>
        <w:rPr>
          <w:rFonts w:ascii="Times New Roman" w:hAnsi="Times New Roman" w:cs="Times New Roman"/>
          <w:color w:val="000000"/>
          <w:sz w:val="26"/>
          <w:szCs w:val="26"/>
        </w:rPr>
      </w:pPr>
      <w:r w:rsidRPr="00D86F2E">
        <w:rPr>
          <w:rFonts w:ascii="Times New Roman" w:hAnsi="Times New Roman" w:cs="Times New Roman"/>
          <w:color w:val="000000"/>
          <w:sz w:val="26"/>
          <w:szCs w:val="26"/>
        </w:rPr>
        <w:t>novērtēt konkrētā skolēna vajadzības un aizsardzību, attiecīgās situācijas apstākļus;</w:t>
      </w:r>
    </w:p>
    <w:p w:rsidR="00D86F2E" w:rsidRPr="00D86F2E" w:rsidRDefault="00D86F2E" w:rsidP="00E25B7E">
      <w:pPr>
        <w:pStyle w:val="ListParagraph"/>
        <w:numPr>
          <w:ilvl w:val="1"/>
          <w:numId w:val="12"/>
        </w:numPr>
        <w:jc w:val="both"/>
        <w:rPr>
          <w:rFonts w:ascii="Times New Roman" w:hAnsi="Times New Roman" w:cs="Times New Roman"/>
          <w:color w:val="000000"/>
          <w:sz w:val="26"/>
          <w:szCs w:val="26"/>
        </w:rPr>
      </w:pPr>
      <w:r w:rsidRPr="00D86F2E">
        <w:rPr>
          <w:rFonts w:ascii="Times New Roman" w:hAnsi="Times New Roman" w:cs="Times New Roman"/>
          <w:color w:val="000000"/>
          <w:sz w:val="26"/>
          <w:szCs w:val="26"/>
        </w:rPr>
        <w:t>sniegt nekavējošu palīdzību, atbalstu skolēnam, ja sūdzības saturs prasa tūlītēju rīcību (skolēns nav drošībā; apdraudējums viņam notiek pašlaik), lai novērstu tiešu</w:t>
      </w:r>
      <w:r w:rsidRPr="00D86F2E">
        <w:rPr>
          <w:rFonts w:ascii="Times New Roman" w:hAnsi="Times New Roman" w:cs="Times New Roman"/>
          <w:color w:val="000000"/>
          <w:sz w:val="26"/>
          <w:szCs w:val="26"/>
        </w:rPr>
        <w:br/>
        <w:t>apdraudējumu;</w:t>
      </w:r>
    </w:p>
    <w:p w:rsidR="00D86F2E" w:rsidRDefault="00D86F2E" w:rsidP="00E25B7E">
      <w:pPr>
        <w:pStyle w:val="ListParagraph"/>
        <w:numPr>
          <w:ilvl w:val="1"/>
          <w:numId w:val="12"/>
        </w:numPr>
        <w:jc w:val="both"/>
        <w:rPr>
          <w:rFonts w:ascii="Times New Roman" w:hAnsi="Times New Roman" w:cs="Times New Roman"/>
          <w:color w:val="000000"/>
          <w:sz w:val="26"/>
          <w:szCs w:val="26"/>
        </w:rPr>
      </w:pPr>
      <w:r w:rsidRPr="00D86F2E">
        <w:rPr>
          <w:rFonts w:ascii="Times New Roman" w:hAnsi="Times New Roman" w:cs="Times New Roman"/>
          <w:color w:val="000000"/>
          <w:sz w:val="26"/>
          <w:szCs w:val="26"/>
        </w:rPr>
        <w:t>pēc neatliekamo pasākumu veikšanas par saņemto sūdzību informēt skolas direktoru vai personu, kas viņu aizstāj;</w:t>
      </w:r>
    </w:p>
    <w:p w:rsidR="00D86F2E" w:rsidRDefault="00D86F2E" w:rsidP="00E25B7E">
      <w:pPr>
        <w:pStyle w:val="ListParagraph"/>
        <w:numPr>
          <w:ilvl w:val="1"/>
          <w:numId w:val="12"/>
        </w:numPr>
        <w:jc w:val="both"/>
        <w:rPr>
          <w:rFonts w:ascii="Times New Roman" w:hAnsi="Times New Roman" w:cs="Times New Roman"/>
          <w:color w:val="000000"/>
          <w:sz w:val="26"/>
          <w:szCs w:val="26"/>
        </w:rPr>
      </w:pPr>
      <w:r w:rsidRPr="00D86F2E">
        <w:rPr>
          <w:rFonts w:ascii="Times New Roman" w:hAnsi="Times New Roman" w:cs="Times New Roman"/>
          <w:color w:val="000000"/>
          <w:sz w:val="26"/>
          <w:szCs w:val="26"/>
        </w:rPr>
        <w:t>informēt skolēna vecākus vai likumisko pārstāvi, ja tas nav pretrunā ar notikušo un</w:t>
      </w:r>
      <w:r w:rsidRPr="00D86F2E">
        <w:rPr>
          <w:rFonts w:ascii="Times New Roman" w:hAnsi="Times New Roman" w:cs="Times New Roman"/>
          <w:color w:val="000000"/>
          <w:sz w:val="26"/>
          <w:szCs w:val="26"/>
        </w:rPr>
        <w:br/>
        <w:t>neapdraud skolēna drošību, fizisko un garīgo veselību.</w:t>
      </w:r>
    </w:p>
    <w:p w:rsidR="00E25B7E" w:rsidRPr="0018040D" w:rsidRDefault="00E25B7E" w:rsidP="00E25B7E">
      <w:pPr>
        <w:pStyle w:val="ListParagraph"/>
        <w:numPr>
          <w:ilvl w:val="0"/>
          <w:numId w:val="1"/>
        </w:numPr>
        <w:jc w:val="both"/>
        <w:rPr>
          <w:rStyle w:val="fontstyle01"/>
          <w:rFonts w:ascii="Times New Roman" w:hAnsi="Times New Roman" w:cs="Times New Roman"/>
          <w:color w:val="auto"/>
          <w:sz w:val="26"/>
          <w:szCs w:val="26"/>
        </w:rPr>
      </w:pPr>
      <w:r w:rsidRPr="0018040D">
        <w:rPr>
          <w:rStyle w:val="fontstyle01"/>
          <w:rFonts w:ascii="Times New Roman" w:hAnsi="Times New Roman" w:cs="Times New Roman"/>
          <w:sz w:val="26"/>
          <w:szCs w:val="26"/>
        </w:rPr>
        <w:t>Sūdzības izskatīšanas laikā tiek veiktas šādas darbības:</w:t>
      </w:r>
    </w:p>
    <w:p w:rsidR="00E25B7E" w:rsidRPr="00E25B7E" w:rsidRDefault="00E25B7E" w:rsidP="00E25B7E">
      <w:pPr>
        <w:pStyle w:val="ListParagraph"/>
        <w:numPr>
          <w:ilvl w:val="1"/>
          <w:numId w:val="17"/>
        </w:numPr>
        <w:jc w:val="both"/>
        <w:rPr>
          <w:rStyle w:val="fontstyle01"/>
          <w:rFonts w:ascii="Times New Roman" w:hAnsi="Times New Roman" w:cs="Times New Roman"/>
          <w:color w:val="auto"/>
          <w:sz w:val="26"/>
          <w:szCs w:val="26"/>
        </w:rPr>
      </w:pPr>
      <w:r w:rsidRPr="00E25B7E">
        <w:rPr>
          <w:rStyle w:val="fontstyle01"/>
          <w:rFonts w:ascii="Times New Roman" w:hAnsi="Times New Roman" w:cs="Times New Roman"/>
          <w:sz w:val="26"/>
          <w:szCs w:val="26"/>
        </w:rPr>
        <w:lastRenderedPageBreak/>
        <w:t>individuālās pārrunas;</w:t>
      </w:r>
    </w:p>
    <w:p w:rsidR="00E25B7E" w:rsidRPr="00E25B7E" w:rsidRDefault="00E25B7E" w:rsidP="00E25B7E">
      <w:pPr>
        <w:pStyle w:val="ListParagraph"/>
        <w:numPr>
          <w:ilvl w:val="1"/>
          <w:numId w:val="17"/>
        </w:numPr>
        <w:jc w:val="both"/>
        <w:rPr>
          <w:rStyle w:val="fontstyle01"/>
          <w:rFonts w:ascii="Times New Roman" w:hAnsi="Times New Roman" w:cs="Times New Roman"/>
          <w:color w:val="auto"/>
          <w:sz w:val="26"/>
          <w:szCs w:val="26"/>
        </w:rPr>
      </w:pPr>
      <w:r w:rsidRPr="00E25B7E">
        <w:rPr>
          <w:rStyle w:val="fontstyle01"/>
          <w:rFonts w:ascii="Times New Roman" w:hAnsi="Times New Roman" w:cs="Times New Roman"/>
          <w:sz w:val="26"/>
          <w:szCs w:val="26"/>
        </w:rPr>
        <w:t>pārrunas klases kolektīvā;</w:t>
      </w:r>
    </w:p>
    <w:p w:rsidR="00E25B7E" w:rsidRPr="00E25B7E" w:rsidRDefault="00E25B7E" w:rsidP="00E25B7E">
      <w:pPr>
        <w:pStyle w:val="ListParagraph"/>
        <w:numPr>
          <w:ilvl w:val="1"/>
          <w:numId w:val="17"/>
        </w:numPr>
        <w:jc w:val="both"/>
        <w:rPr>
          <w:rStyle w:val="fontstyle01"/>
          <w:rFonts w:ascii="Times New Roman" w:hAnsi="Times New Roman" w:cs="Times New Roman"/>
          <w:color w:val="auto"/>
          <w:sz w:val="26"/>
          <w:szCs w:val="26"/>
        </w:rPr>
      </w:pPr>
      <w:r w:rsidRPr="00E25B7E">
        <w:rPr>
          <w:rStyle w:val="fontstyle01"/>
          <w:rFonts w:ascii="Times New Roman" w:hAnsi="Times New Roman" w:cs="Times New Roman"/>
          <w:sz w:val="26"/>
          <w:szCs w:val="26"/>
        </w:rPr>
        <w:t xml:space="preserve">telefonsaruna vai tikšanās ar vecākiem; </w:t>
      </w:r>
    </w:p>
    <w:p w:rsidR="00E25B7E" w:rsidRPr="00E25B7E" w:rsidRDefault="00E25B7E" w:rsidP="00E25B7E">
      <w:pPr>
        <w:pStyle w:val="ListParagraph"/>
        <w:numPr>
          <w:ilvl w:val="1"/>
          <w:numId w:val="17"/>
        </w:numPr>
        <w:jc w:val="both"/>
        <w:rPr>
          <w:rStyle w:val="fontstyle01"/>
          <w:rFonts w:ascii="Times New Roman" w:hAnsi="Times New Roman" w:cs="Times New Roman"/>
          <w:color w:val="auto"/>
          <w:sz w:val="26"/>
          <w:szCs w:val="26"/>
        </w:rPr>
      </w:pPr>
      <w:r w:rsidRPr="00E25B7E">
        <w:rPr>
          <w:rStyle w:val="fontstyle01"/>
          <w:rFonts w:ascii="Times New Roman" w:hAnsi="Times New Roman" w:cs="Times New Roman"/>
          <w:sz w:val="26"/>
          <w:szCs w:val="26"/>
        </w:rPr>
        <w:t>sūdzības fiksēšana e-žurnāla sadaļā individuālās sarunas, ja tādējādi netiek nodarīts kaitējums bērnam;</w:t>
      </w:r>
    </w:p>
    <w:p w:rsidR="00E25B7E" w:rsidRPr="00E25B7E" w:rsidRDefault="00E25B7E" w:rsidP="00E25B7E">
      <w:pPr>
        <w:pStyle w:val="ListParagraph"/>
        <w:numPr>
          <w:ilvl w:val="1"/>
          <w:numId w:val="17"/>
        </w:numPr>
        <w:jc w:val="both"/>
        <w:rPr>
          <w:rStyle w:val="fontstyle01"/>
          <w:rFonts w:ascii="Times New Roman" w:hAnsi="Times New Roman" w:cs="Times New Roman"/>
          <w:color w:val="auto"/>
          <w:sz w:val="26"/>
          <w:szCs w:val="26"/>
        </w:rPr>
      </w:pPr>
      <w:r w:rsidRPr="00E25B7E">
        <w:rPr>
          <w:rStyle w:val="fontstyle01"/>
          <w:rFonts w:ascii="Times New Roman" w:hAnsi="Times New Roman" w:cs="Times New Roman"/>
          <w:sz w:val="26"/>
          <w:szCs w:val="26"/>
        </w:rPr>
        <w:t>rakstisks ziņojums vecākiem e-žurnālā, ja tādējādi netiek apdraudēta bērna drošība;</w:t>
      </w:r>
    </w:p>
    <w:p w:rsidR="00E25B7E" w:rsidRPr="00E25B7E" w:rsidRDefault="00E25B7E" w:rsidP="00E25B7E">
      <w:pPr>
        <w:pStyle w:val="ListParagraph"/>
        <w:numPr>
          <w:ilvl w:val="1"/>
          <w:numId w:val="17"/>
        </w:numPr>
        <w:jc w:val="both"/>
        <w:rPr>
          <w:rStyle w:val="fontstyle01"/>
          <w:rFonts w:ascii="Times New Roman" w:hAnsi="Times New Roman" w:cs="Times New Roman"/>
          <w:color w:val="auto"/>
          <w:sz w:val="26"/>
          <w:szCs w:val="26"/>
        </w:rPr>
      </w:pPr>
      <w:r w:rsidRPr="00E25B7E">
        <w:rPr>
          <w:rStyle w:val="fontstyle01"/>
          <w:rFonts w:ascii="Times New Roman" w:hAnsi="Times New Roman" w:cs="Times New Roman"/>
          <w:sz w:val="26"/>
          <w:szCs w:val="26"/>
        </w:rPr>
        <w:t>tikšanās ar skolas vadību ar rakstisko situācijas izklāstu;</w:t>
      </w:r>
    </w:p>
    <w:p w:rsidR="00E25B7E" w:rsidRPr="00E25B7E" w:rsidRDefault="00E25B7E" w:rsidP="00E25B7E">
      <w:pPr>
        <w:pStyle w:val="ListParagraph"/>
        <w:numPr>
          <w:ilvl w:val="1"/>
          <w:numId w:val="17"/>
        </w:numPr>
        <w:jc w:val="both"/>
        <w:rPr>
          <w:rFonts w:ascii="Times New Roman" w:hAnsi="Times New Roman" w:cs="Times New Roman"/>
          <w:sz w:val="26"/>
          <w:szCs w:val="26"/>
        </w:rPr>
      </w:pPr>
      <w:r w:rsidRPr="00E25B7E">
        <w:rPr>
          <w:rStyle w:val="fontstyle01"/>
          <w:rFonts w:ascii="Times New Roman" w:hAnsi="Times New Roman" w:cs="Times New Roman"/>
          <w:sz w:val="26"/>
          <w:szCs w:val="26"/>
        </w:rPr>
        <w:t>skolas vadības sapulce ar sarunas protokolu.</w:t>
      </w:r>
    </w:p>
    <w:p w:rsidR="00E25B7E" w:rsidRPr="00E25B7E" w:rsidRDefault="007B72C2" w:rsidP="00E25B7E">
      <w:pPr>
        <w:pStyle w:val="ListParagraph"/>
        <w:numPr>
          <w:ilvl w:val="0"/>
          <w:numId w:val="1"/>
        </w:numPr>
        <w:tabs>
          <w:tab w:val="left" w:pos="567"/>
        </w:tabs>
        <w:spacing w:after="240" w:line="240" w:lineRule="auto"/>
        <w:jc w:val="both"/>
        <w:rPr>
          <w:rFonts w:ascii="Times New Roman" w:hAnsi="Times New Roman" w:cs="Times New Roman"/>
          <w:color w:val="000000"/>
          <w:sz w:val="26"/>
          <w:szCs w:val="26"/>
        </w:rPr>
      </w:pPr>
      <w:r w:rsidRPr="00D86F2E">
        <w:rPr>
          <w:rFonts w:ascii="Times New Roman" w:hAnsi="Times New Roman" w:cs="Times New Roman"/>
          <w:sz w:val="26"/>
          <w:szCs w:val="26"/>
        </w:rPr>
        <w:t xml:space="preserve"> Atkarībā no sūdzības vai ierosinājuma satura, tā tiek izskatīta</w:t>
      </w:r>
      <w:r w:rsidR="00E25B7E">
        <w:rPr>
          <w:rFonts w:ascii="Times New Roman" w:hAnsi="Times New Roman" w:cs="Times New Roman"/>
          <w:sz w:val="26"/>
          <w:szCs w:val="26"/>
        </w:rPr>
        <w:t>:</w:t>
      </w:r>
    </w:p>
    <w:p w:rsidR="00E25B7E" w:rsidRPr="00E25B7E" w:rsidRDefault="007B72C2" w:rsidP="00E25B7E">
      <w:pPr>
        <w:pStyle w:val="ListParagraph"/>
        <w:numPr>
          <w:ilvl w:val="1"/>
          <w:numId w:val="18"/>
        </w:numPr>
        <w:tabs>
          <w:tab w:val="left" w:pos="567"/>
        </w:tabs>
        <w:spacing w:after="240" w:line="240" w:lineRule="auto"/>
        <w:jc w:val="both"/>
        <w:rPr>
          <w:rFonts w:ascii="Times New Roman" w:hAnsi="Times New Roman" w:cs="Times New Roman"/>
          <w:color w:val="000000"/>
          <w:sz w:val="26"/>
          <w:szCs w:val="26"/>
        </w:rPr>
      </w:pPr>
      <w:r w:rsidRPr="00E25B7E">
        <w:rPr>
          <w:rFonts w:ascii="Times New Roman" w:hAnsi="Times New Roman" w:cs="Times New Roman"/>
          <w:sz w:val="26"/>
          <w:szCs w:val="26"/>
        </w:rPr>
        <w:t xml:space="preserve"> pie klases audzinātāja, pieaicinot skolēna vecākus</w:t>
      </w:r>
      <w:r w:rsidR="00E25B7E">
        <w:rPr>
          <w:rFonts w:ascii="Times New Roman" w:hAnsi="Times New Roman" w:cs="Times New Roman"/>
          <w:sz w:val="26"/>
          <w:szCs w:val="26"/>
        </w:rPr>
        <w:t>;</w:t>
      </w:r>
      <w:r w:rsidR="00D86F2E" w:rsidRPr="00E25B7E">
        <w:rPr>
          <w:rFonts w:ascii="Times New Roman" w:hAnsi="Times New Roman" w:cs="Times New Roman"/>
          <w:sz w:val="26"/>
          <w:szCs w:val="26"/>
        </w:rPr>
        <w:t xml:space="preserve"> </w:t>
      </w:r>
    </w:p>
    <w:p w:rsidR="00E25B7E" w:rsidRPr="00E25B7E" w:rsidRDefault="007B72C2" w:rsidP="00E25B7E">
      <w:pPr>
        <w:pStyle w:val="ListParagraph"/>
        <w:numPr>
          <w:ilvl w:val="1"/>
          <w:numId w:val="18"/>
        </w:numPr>
        <w:tabs>
          <w:tab w:val="left" w:pos="567"/>
        </w:tabs>
        <w:spacing w:after="240" w:line="240" w:lineRule="auto"/>
        <w:jc w:val="both"/>
        <w:rPr>
          <w:rFonts w:ascii="Times New Roman" w:hAnsi="Times New Roman" w:cs="Times New Roman"/>
          <w:color w:val="000000"/>
          <w:sz w:val="26"/>
          <w:szCs w:val="26"/>
        </w:rPr>
      </w:pPr>
      <w:r w:rsidRPr="00E25B7E">
        <w:rPr>
          <w:rFonts w:ascii="Times New Roman" w:hAnsi="Times New Roman" w:cs="Times New Roman"/>
          <w:sz w:val="26"/>
          <w:szCs w:val="26"/>
        </w:rPr>
        <w:t>pie sociālā pedagoga</w:t>
      </w:r>
      <w:r w:rsidR="00D86F2E" w:rsidRPr="00E25B7E">
        <w:rPr>
          <w:rFonts w:ascii="Times New Roman" w:hAnsi="Times New Roman" w:cs="Times New Roman"/>
          <w:sz w:val="26"/>
          <w:szCs w:val="26"/>
        </w:rPr>
        <w:t xml:space="preserve">, </w:t>
      </w:r>
      <w:r w:rsidRPr="00E25B7E">
        <w:rPr>
          <w:rFonts w:ascii="Times New Roman" w:hAnsi="Times New Roman" w:cs="Times New Roman"/>
          <w:sz w:val="26"/>
          <w:szCs w:val="26"/>
        </w:rPr>
        <w:t>pieaicinot skolēna vecākus, klases audzinātāju, skolas psiholog</w:t>
      </w:r>
      <w:r w:rsidR="00D86F2E" w:rsidRPr="00E25B7E">
        <w:rPr>
          <w:rFonts w:ascii="Times New Roman" w:hAnsi="Times New Roman" w:cs="Times New Roman"/>
          <w:sz w:val="26"/>
          <w:szCs w:val="26"/>
        </w:rPr>
        <w:t>u</w:t>
      </w:r>
      <w:r w:rsidRPr="00E25B7E">
        <w:rPr>
          <w:rFonts w:ascii="Times New Roman" w:hAnsi="Times New Roman" w:cs="Times New Roman"/>
          <w:sz w:val="26"/>
          <w:szCs w:val="26"/>
        </w:rPr>
        <w:t>, speci</w:t>
      </w:r>
      <w:r w:rsidR="00D86F2E" w:rsidRPr="00E25B7E">
        <w:rPr>
          <w:rFonts w:ascii="Times New Roman" w:hAnsi="Times New Roman" w:cs="Times New Roman"/>
          <w:sz w:val="26"/>
          <w:szCs w:val="26"/>
        </w:rPr>
        <w:t>ā</w:t>
      </w:r>
      <w:r w:rsidRPr="00E25B7E">
        <w:rPr>
          <w:rFonts w:ascii="Times New Roman" w:hAnsi="Times New Roman" w:cs="Times New Roman"/>
          <w:sz w:val="26"/>
          <w:szCs w:val="26"/>
        </w:rPr>
        <w:t>l</w:t>
      </w:r>
      <w:r w:rsidR="00D86F2E" w:rsidRPr="00E25B7E">
        <w:rPr>
          <w:rFonts w:ascii="Times New Roman" w:hAnsi="Times New Roman" w:cs="Times New Roman"/>
          <w:sz w:val="26"/>
          <w:szCs w:val="26"/>
        </w:rPr>
        <w:t>o</w:t>
      </w:r>
      <w:r w:rsidRPr="00E25B7E">
        <w:rPr>
          <w:rFonts w:ascii="Times New Roman" w:hAnsi="Times New Roman" w:cs="Times New Roman"/>
          <w:sz w:val="26"/>
          <w:szCs w:val="26"/>
        </w:rPr>
        <w:t xml:space="preserve"> pedagog</w:t>
      </w:r>
      <w:r w:rsidR="00D86F2E" w:rsidRPr="00E25B7E">
        <w:rPr>
          <w:rFonts w:ascii="Times New Roman" w:hAnsi="Times New Roman" w:cs="Times New Roman"/>
          <w:sz w:val="26"/>
          <w:szCs w:val="26"/>
        </w:rPr>
        <w:t>u</w:t>
      </w:r>
      <w:r w:rsidRPr="00E25B7E">
        <w:rPr>
          <w:rFonts w:ascii="Times New Roman" w:hAnsi="Times New Roman" w:cs="Times New Roman"/>
          <w:sz w:val="26"/>
          <w:szCs w:val="26"/>
        </w:rPr>
        <w:t xml:space="preserve"> un citas iesaistītās personas</w:t>
      </w:r>
      <w:r w:rsidR="00E25B7E">
        <w:rPr>
          <w:rFonts w:ascii="Times New Roman" w:hAnsi="Times New Roman" w:cs="Times New Roman"/>
          <w:sz w:val="26"/>
          <w:szCs w:val="26"/>
        </w:rPr>
        <w:t>;</w:t>
      </w:r>
    </w:p>
    <w:p w:rsidR="007B72C2" w:rsidRPr="00E25B7E" w:rsidRDefault="007B72C2" w:rsidP="00E25B7E">
      <w:pPr>
        <w:pStyle w:val="ListParagraph"/>
        <w:numPr>
          <w:ilvl w:val="1"/>
          <w:numId w:val="18"/>
        </w:numPr>
        <w:tabs>
          <w:tab w:val="left" w:pos="567"/>
        </w:tabs>
        <w:spacing w:after="240" w:line="240" w:lineRule="auto"/>
        <w:jc w:val="both"/>
        <w:rPr>
          <w:rFonts w:ascii="Times New Roman" w:hAnsi="Times New Roman" w:cs="Times New Roman"/>
          <w:color w:val="000000"/>
          <w:sz w:val="26"/>
          <w:szCs w:val="26"/>
        </w:rPr>
      </w:pPr>
      <w:r w:rsidRPr="00E25B7E">
        <w:rPr>
          <w:rFonts w:ascii="Times New Roman" w:hAnsi="Times New Roman" w:cs="Times New Roman"/>
          <w:sz w:val="26"/>
          <w:szCs w:val="26"/>
        </w:rPr>
        <w:t xml:space="preserve"> pie skolas vadības, pieaicinot vecākus, klases audzinātāju, atbalsta personāla locekļus un citas iesaistītās personas, ka arī pašvaldības un  tiesību institūcijas  pārstāvjus.</w:t>
      </w:r>
    </w:p>
    <w:p w:rsidR="001A1D06" w:rsidRPr="0073218E" w:rsidRDefault="001A1D06" w:rsidP="00E25B7E">
      <w:pPr>
        <w:pStyle w:val="ListParagraph"/>
        <w:numPr>
          <w:ilvl w:val="0"/>
          <w:numId w:val="1"/>
        </w:numPr>
        <w:spacing w:after="240" w:line="240" w:lineRule="auto"/>
        <w:jc w:val="both"/>
        <w:rPr>
          <w:rStyle w:val="fontstyle01"/>
          <w:rFonts w:ascii="Times New Roman" w:hAnsi="Times New Roman" w:cs="Times New Roman"/>
          <w:sz w:val="26"/>
          <w:szCs w:val="26"/>
        </w:rPr>
      </w:pPr>
      <w:r w:rsidRPr="0073218E">
        <w:rPr>
          <w:rStyle w:val="fontstyle01"/>
          <w:rFonts w:ascii="Times New Roman" w:hAnsi="Times New Roman" w:cs="Times New Roman"/>
          <w:sz w:val="26"/>
          <w:szCs w:val="26"/>
        </w:rPr>
        <w:t>Sūdzību izskatīšana parastā kārtībā notiek 3 darba dienu laikā, par kuras rezultātu skola informē skolēnu un/vai skolēna vecākus (aizbildņus) mutiski</w:t>
      </w:r>
      <w:r w:rsidR="00C91F98" w:rsidRPr="0073218E">
        <w:rPr>
          <w:rStyle w:val="fontstyle01"/>
          <w:rFonts w:ascii="Times New Roman" w:hAnsi="Times New Roman" w:cs="Times New Roman"/>
          <w:sz w:val="26"/>
          <w:szCs w:val="26"/>
        </w:rPr>
        <w:t>.</w:t>
      </w:r>
      <w:r w:rsidRPr="0073218E">
        <w:rPr>
          <w:rStyle w:val="fontstyle01"/>
          <w:rFonts w:ascii="Times New Roman" w:hAnsi="Times New Roman" w:cs="Times New Roman"/>
          <w:sz w:val="26"/>
          <w:szCs w:val="26"/>
        </w:rPr>
        <w:t xml:space="preserve"> </w:t>
      </w:r>
    </w:p>
    <w:p w:rsidR="00E25B7E" w:rsidRDefault="00C91F98" w:rsidP="00E25B7E">
      <w:pPr>
        <w:pStyle w:val="ListParagraph"/>
        <w:numPr>
          <w:ilvl w:val="0"/>
          <w:numId w:val="1"/>
        </w:numPr>
        <w:spacing w:after="240" w:line="240" w:lineRule="auto"/>
        <w:jc w:val="both"/>
        <w:rPr>
          <w:rFonts w:ascii="Times New Roman" w:hAnsi="Times New Roman" w:cs="Times New Roman"/>
          <w:color w:val="000000"/>
          <w:sz w:val="26"/>
          <w:szCs w:val="26"/>
        </w:rPr>
      </w:pPr>
      <w:r w:rsidRPr="00340CC1">
        <w:rPr>
          <w:rFonts w:ascii="Times New Roman" w:hAnsi="Times New Roman" w:cs="Times New Roman"/>
          <w:color w:val="000000"/>
          <w:sz w:val="26"/>
          <w:szCs w:val="26"/>
        </w:rPr>
        <w:t>Rakstiskas s</w:t>
      </w:r>
      <w:r w:rsidR="00155564" w:rsidRPr="00340CC1">
        <w:rPr>
          <w:rFonts w:ascii="Times New Roman" w:hAnsi="Times New Roman" w:cs="Times New Roman"/>
          <w:color w:val="000000"/>
          <w:sz w:val="26"/>
          <w:szCs w:val="26"/>
        </w:rPr>
        <w:t>ūdzību</w:t>
      </w:r>
      <w:r w:rsidR="00155564" w:rsidRPr="0073218E">
        <w:rPr>
          <w:rFonts w:ascii="Times New Roman" w:hAnsi="Times New Roman" w:cs="Times New Roman"/>
          <w:color w:val="000000"/>
          <w:sz w:val="26"/>
          <w:szCs w:val="26"/>
        </w:rPr>
        <w:t xml:space="preserve"> izskatīšanas un atbildes sniegšanas termiņi:</w:t>
      </w:r>
    </w:p>
    <w:p w:rsidR="00E25B7E" w:rsidRDefault="00E25B7E" w:rsidP="00E25B7E">
      <w:pPr>
        <w:pStyle w:val="ListParagraph"/>
        <w:numPr>
          <w:ilvl w:val="1"/>
          <w:numId w:val="19"/>
        </w:numPr>
        <w:spacing w:after="240" w:line="240" w:lineRule="auto"/>
        <w:jc w:val="both"/>
        <w:rPr>
          <w:rFonts w:ascii="Times New Roman" w:hAnsi="Times New Roman" w:cs="Times New Roman"/>
          <w:color w:val="000000"/>
          <w:sz w:val="26"/>
          <w:szCs w:val="26"/>
        </w:rPr>
      </w:pPr>
      <w:r w:rsidRPr="00E25B7E">
        <w:rPr>
          <w:rFonts w:ascii="Times New Roman" w:hAnsi="Times New Roman" w:cs="Times New Roman"/>
          <w:color w:val="000000"/>
          <w:sz w:val="26"/>
          <w:szCs w:val="26"/>
        </w:rPr>
        <w:t>7</w:t>
      </w:r>
      <w:r w:rsidR="0073218E" w:rsidRPr="00E25B7E">
        <w:rPr>
          <w:rFonts w:ascii="Times New Roman" w:hAnsi="Times New Roman" w:cs="Times New Roman"/>
          <w:color w:val="000000"/>
          <w:sz w:val="26"/>
          <w:szCs w:val="26"/>
        </w:rPr>
        <w:t xml:space="preserve"> </w:t>
      </w:r>
      <w:r w:rsidR="00155564" w:rsidRPr="00E25B7E">
        <w:rPr>
          <w:rFonts w:ascii="Times New Roman" w:hAnsi="Times New Roman" w:cs="Times New Roman"/>
          <w:color w:val="000000"/>
          <w:sz w:val="26"/>
          <w:szCs w:val="26"/>
        </w:rPr>
        <w:t>(</w:t>
      </w:r>
      <w:r w:rsidRPr="00E25B7E">
        <w:rPr>
          <w:rFonts w:ascii="Times New Roman" w:hAnsi="Times New Roman" w:cs="Times New Roman"/>
          <w:color w:val="000000"/>
          <w:sz w:val="26"/>
          <w:szCs w:val="26"/>
        </w:rPr>
        <w:t>septiņas</w:t>
      </w:r>
      <w:r w:rsidR="00155564" w:rsidRPr="00E25B7E">
        <w:rPr>
          <w:rFonts w:ascii="Times New Roman" w:hAnsi="Times New Roman" w:cs="Times New Roman"/>
          <w:color w:val="000000"/>
          <w:sz w:val="26"/>
          <w:szCs w:val="26"/>
        </w:rPr>
        <w:t>) darba dienas, ja sūdzības izskatīšanai nav nepieciešama papildu pārbaude vai nav</w:t>
      </w:r>
      <w:r w:rsidR="00985E6A" w:rsidRPr="00E25B7E">
        <w:rPr>
          <w:rFonts w:ascii="Times New Roman" w:hAnsi="Times New Roman" w:cs="Times New Roman"/>
          <w:color w:val="000000"/>
          <w:sz w:val="26"/>
          <w:szCs w:val="26"/>
        </w:rPr>
        <w:t xml:space="preserve"> </w:t>
      </w:r>
      <w:r w:rsidR="00155564" w:rsidRPr="00E25B7E">
        <w:rPr>
          <w:rFonts w:ascii="Times New Roman" w:hAnsi="Times New Roman" w:cs="Times New Roman"/>
          <w:color w:val="000000"/>
          <w:sz w:val="26"/>
          <w:szCs w:val="26"/>
        </w:rPr>
        <w:t>jāpieprasa papildu ziņas;</w:t>
      </w:r>
    </w:p>
    <w:p w:rsidR="007B72C2" w:rsidRPr="00E25B7E" w:rsidRDefault="00155564" w:rsidP="00E25B7E">
      <w:pPr>
        <w:pStyle w:val="ListParagraph"/>
        <w:numPr>
          <w:ilvl w:val="1"/>
          <w:numId w:val="19"/>
        </w:numPr>
        <w:spacing w:after="240" w:line="240" w:lineRule="auto"/>
        <w:jc w:val="both"/>
        <w:rPr>
          <w:rFonts w:ascii="Times New Roman" w:hAnsi="Times New Roman" w:cs="Times New Roman"/>
          <w:color w:val="000000"/>
          <w:sz w:val="26"/>
          <w:szCs w:val="26"/>
        </w:rPr>
      </w:pPr>
      <w:r w:rsidRPr="00E25B7E">
        <w:rPr>
          <w:rFonts w:ascii="Times New Roman" w:hAnsi="Times New Roman" w:cs="Times New Roman"/>
          <w:color w:val="000000"/>
          <w:sz w:val="26"/>
          <w:szCs w:val="26"/>
        </w:rPr>
        <w:t xml:space="preserve">30 </w:t>
      </w:r>
      <w:r w:rsidR="00E25B7E" w:rsidRPr="00E25B7E">
        <w:rPr>
          <w:rFonts w:ascii="Times New Roman" w:hAnsi="Times New Roman" w:cs="Times New Roman"/>
          <w:color w:val="000000"/>
          <w:sz w:val="26"/>
          <w:szCs w:val="26"/>
        </w:rPr>
        <w:t xml:space="preserve">(trīsdesmit) darba </w:t>
      </w:r>
      <w:r w:rsidRPr="00E25B7E">
        <w:rPr>
          <w:rFonts w:ascii="Times New Roman" w:hAnsi="Times New Roman" w:cs="Times New Roman"/>
          <w:color w:val="000000"/>
          <w:sz w:val="26"/>
          <w:szCs w:val="26"/>
        </w:rPr>
        <w:t>dienas, ja sūdzības izskatīšanai ir nepieciešama papildu pārbaude vai jāpieprasa papildu</w:t>
      </w:r>
      <w:r w:rsidR="00985E6A" w:rsidRPr="00E25B7E">
        <w:rPr>
          <w:rFonts w:ascii="Times New Roman" w:hAnsi="Times New Roman" w:cs="Times New Roman"/>
          <w:color w:val="000000"/>
          <w:sz w:val="26"/>
          <w:szCs w:val="26"/>
        </w:rPr>
        <w:t xml:space="preserve"> </w:t>
      </w:r>
      <w:r w:rsidRPr="00E25B7E">
        <w:rPr>
          <w:rFonts w:ascii="Times New Roman" w:hAnsi="Times New Roman" w:cs="Times New Roman"/>
          <w:color w:val="000000"/>
          <w:sz w:val="26"/>
          <w:szCs w:val="26"/>
        </w:rPr>
        <w:t>ziņas. Par papildu pārbaudi jāpaziņo iesniedzējam.</w:t>
      </w:r>
    </w:p>
    <w:p w:rsidR="007B72C2" w:rsidRPr="0073218E" w:rsidRDefault="007B72C2" w:rsidP="00E25B7E">
      <w:pPr>
        <w:pStyle w:val="ListParagraph"/>
        <w:numPr>
          <w:ilvl w:val="0"/>
          <w:numId w:val="1"/>
        </w:numPr>
        <w:tabs>
          <w:tab w:val="left" w:pos="567"/>
        </w:tabs>
        <w:spacing w:after="240" w:line="240" w:lineRule="auto"/>
        <w:jc w:val="both"/>
        <w:rPr>
          <w:rFonts w:ascii="Times New Roman" w:hAnsi="Times New Roman" w:cs="Times New Roman"/>
          <w:color w:val="000000"/>
          <w:sz w:val="26"/>
          <w:szCs w:val="26"/>
        </w:rPr>
      </w:pPr>
      <w:r w:rsidRPr="0073218E">
        <w:rPr>
          <w:rFonts w:ascii="Times New Roman" w:hAnsi="Times New Roman" w:cs="Times New Roman"/>
          <w:color w:val="000000"/>
          <w:sz w:val="26"/>
          <w:szCs w:val="26"/>
        </w:rPr>
        <w:t>Sociālais pedagogs sūdzības saņemšanas dienā reģistrē sūdzību Bērnu sūdzību reģistrācijas</w:t>
      </w:r>
      <w:r w:rsidR="0073218E">
        <w:rPr>
          <w:rFonts w:ascii="Times New Roman" w:hAnsi="Times New Roman" w:cs="Times New Roman"/>
          <w:color w:val="000000"/>
          <w:sz w:val="26"/>
          <w:szCs w:val="26"/>
        </w:rPr>
        <w:t xml:space="preserve"> </w:t>
      </w:r>
      <w:r w:rsidRPr="0073218E">
        <w:rPr>
          <w:rFonts w:ascii="Times New Roman" w:hAnsi="Times New Roman" w:cs="Times New Roman"/>
          <w:color w:val="000000"/>
          <w:sz w:val="26"/>
          <w:szCs w:val="26"/>
        </w:rPr>
        <w:t>žurnālā un  informē vecākus par saņemto sūdzību, ja tas ir iespējams un informēšana neapdraud bērna intereses.</w:t>
      </w:r>
    </w:p>
    <w:p w:rsidR="0073218E" w:rsidRDefault="007B72C2" w:rsidP="00E25B7E">
      <w:pPr>
        <w:pStyle w:val="ListParagraph"/>
        <w:numPr>
          <w:ilvl w:val="0"/>
          <w:numId w:val="1"/>
        </w:numPr>
        <w:tabs>
          <w:tab w:val="left" w:pos="567"/>
        </w:tabs>
        <w:spacing w:after="240" w:line="240" w:lineRule="auto"/>
        <w:jc w:val="both"/>
        <w:rPr>
          <w:rStyle w:val="fontstyle01"/>
          <w:rFonts w:ascii="Times New Roman" w:hAnsi="Times New Roman" w:cs="Times New Roman"/>
          <w:sz w:val="26"/>
          <w:szCs w:val="26"/>
        </w:rPr>
      </w:pPr>
      <w:r w:rsidRPr="0073218E">
        <w:rPr>
          <w:rFonts w:ascii="Times New Roman" w:hAnsi="Times New Roman" w:cs="Times New Roman"/>
          <w:color w:val="000000"/>
          <w:sz w:val="26"/>
          <w:szCs w:val="26"/>
        </w:rPr>
        <w:t>Pēc sūdzības saņemšanas sociālais pedagogs par to informē skolas direktoru</w:t>
      </w:r>
      <w:r w:rsidR="00C91F98" w:rsidRPr="0073218E">
        <w:rPr>
          <w:rFonts w:ascii="Times New Roman" w:hAnsi="Times New Roman" w:cs="Times New Roman"/>
          <w:color w:val="000000"/>
          <w:sz w:val="26"/>
          <w:szCs w:val="26"/>
        </w:rPr>
        <w:t>, veic</w:t>
      </w:r>
      <w:r w:rsidR="00C91F98" w:rsidRPr="0073218E">
        <w:rPr>
          <w:rStyle w:val="fontstyle01"/>
          <w:rFonts w:ascii="Times New Roman" w:hAnsi="Times New Roman" w:cs="Times New Roman"/>
          <w:sz w:val="26"/>
          <w:szCs w:val="26"/>
        </w:rPr>
        <w:t xml:space="preserve"> rakstiski situācijas izklāstu vai piedāvā sarunu protokolu</w:t>
      </w:r>
      <w:r w:rsidR="0073218E">
        <w:rPr>
          <w:rStyle w:val="fontstyle01"/>
          <w:rFonts w:ascii="Times New Roman" w:hAnsi="Times New Roman" w:cs="Times New Roman"/>
          <w:sz w:val="26"/>
          <w:szCs w:val="26"/>
        </w:rPr>
        <w:t>.</w:t>
      </w:r>
    </w:p>
    <w:p w:rsidR="0018040D" w:rsidRDefault="00155564" w:rsidP="00E25B7E">
      <w:pPr>
        <w:pStyle w:val="ListParagraph"/>
        <w:numPr>
          <w:ilvl w:val="0"/>
          <w:numId w:val="1"/>
        </w:numPr>
        <w:tabs>
          <w:tab w:val="left" w:pos="567"/>
        </w:tabs>
        <w:spacing w:after="240" w:line="240" w:lineRule="auto"/>
        <w:jc w:val="both"/>
        <w:rPr>
          <w:rFonts w:ascii="Times New Roman" w:hAnsi="Times New Roman" w:cs="Times New Roman"/>
          <w:color w:val="000000"/>
          <w:sz w:val="26"/>
          <w:szCs w:val="26"/>
        </w:rPr>
      </w:pPr>
      <w:r w:rsidRPr="0073218E">
        <w:rPr>
          <w:rFonts w:ascii="Times New Roman" w:hAnsi="Times New Roman" w:cs="Times New Roman"/>
          <w:color w:val="000000"/>
          <w:sz w:val="26"/>
          <w:szCs w:val="26"/>
        </w:rPr>
        <w:t>Pēc sūdzības izskatīšanas sociālais pedagogs</w:t>
      </w:r>
      <w:r w:rsidR="00181BF3" w:rsidRPr="0073218E">
        <w:rPr>
          <w:rFonts w:ascii="Times New Roman" w:hAnsi="Times New Roman" w:cs="Times New Roman"/>
          <w:color w:val="000000"/>
          <w:sz w:val="26"/>
          <w:szCs w:val="26"/>
        </w:rPr>
        <w:t>:</w:t>
      </w:r>
    </w:p>
    <w:p w:rsidR="00E25B7E" w:rsidRDefault="00E25B7E" w:rsidP="00E25B7E">
      <w:pPr>
        <w:pStyle w:val="ListParagraph"/>
        <w:numPr>
          <w:ilvl w:val="1"/>
          <w:numId w:val="20"/>
        </w:numPr>
        <w:tabs>
          <w:tab w:val="left" w:pos="567"/>
        </w:tabs>
        <w:spacing w:after="24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155564" w:rsidRPr="00E25B7E">
        <w:rPr>
          <w:rFonts w:ascii="Times New Roman" w:hAnsi="Times New Roman" w:cs="Times New Roman"/>
          <w:color w:val="000000"/>
          <w:sz w:val="26"/>
          <w:szCs w:val="26"/>
        </w:rPr>
        <w:t>izvērtē attiecīgās situācijas apstākļus un konkrētā bērna vajadzības, kā arī nodrošina</w:t>
      </w:r>
      <w:r w:rsidR="00181BF3" w:rsidRPr="00E25B7E">
        <w:rPr>
          <w:rFonts w:ascii="Times New Roman" w:hAnsi="Times New Roman" w:cs="Times New Roman"/>
          <w:color w:val="000000"/>
          <w:sz w:val="26"/>
          <w:szCs w:val="26"/>
        </w:rPr>
        <w:t xml:space="preserve"> </w:t>
      </w:r>
      <w:r w:rsidR="00155564" w:rsidRPr="00E25B7E">
        <w:rPr>
          <w:rFonts w:ascii="Times New Roman" w:hAnsi="Times New Roman" w:cs="Times New Roman"/>
          <w:color w:val="000000"/>
          <w:sz w:val="26"/>
          <w:szCs w:val="26"/>
        </w:rPr>
        <w:t>vajadzīgo palīdzību, atbalstu un bērna drošību</w:t>
      </w:r>
      <w:r w:rsidR="008E214B" w:rsidRPr="00E25B7E">
        <w:rPr>
          <w:rFonts w:ascii="Times New Roman" w:hAnsi="Times New Roman" w:cs="Times New Roman"/>
          <w:color w:val="000000"/>
          <w:sz w:val="26"/>
          <w:szCs w:val="26"/>
        </w:rPr>
        <w:t>;</w:t>
      </w:r>
    </w:p>
    <w:p w:rsidR="00E25B7E" w:rsidRDefault="00E25B7E" w:rsidP="00E25B7E">
      <w:pPr>
        <w:pStyle w:val="ListParagraph"/>
        <w:numPr>
          <w:ilvl w:val="1"/>
          <w:numId w:val="20"/>
        </w:numPr>
        <w:tabs>
          <w:tab w:val="left" w:pos="567"/>
        </w:tabs>
        <w:spacing w:after="24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E258F5" w:rsidRPr="00E25B7E">
        <w:rPr>
          <w:rFonts w:ascii="Times New Roman" w:hAnsi="Times New Roman" w:cs="Times New Roman"/>
          <w:color w:val="000000"/>
          <w:sz w:val="26"/>
          <w:szCs w:val="26"/>
        </w:rPr>
        <w:t xml:space="preserve">fiksē </w:t>
      </w:r>
      <w:r w:rsidR="00181BF3" w:rsidRPr="00E25B7E">
        <w:rPr>
          <w:rFonts w:ascii="Times New Roman" w:hAnsi="Times New Roman" w:cs="Times New Roman"/>
          <w:color w:val="000000"/>
          <w:sz w:val="26"/>
          <w:szCs w:val="26"/>
        </w:rPr>
        <w:t>e-klases žurnāla sadaļā “Individuālās sarunas ar vecākiem un skolēniem</w:t>
      </w:r>
      <w:r w:rsidR="00D86F2E" w:rsidRPr="00E25B7E">
        <w:rPr>
          <w:rFonts w:ascii="Times New Roman" w:hAnsi="Times New Roman" w:cs="Times New Roman"/>
          <w:color w:val="000000"/>
          <w:sz w:val="26"/>
          <w:szCs w:val="26"/>
        </w:rPr>
        <w:t>”</w:t>
      </w:r>
      <w:r w:rsidR="00181BF3" w:rsidRPr="00E25B7E">
        <w:rPr>
          <w:rFonts w:ascii="Times New Roman" w:hAnsi="Times New Roman" w:cs="Times New Roman"/>
          <w:color w:val="000000"/>
          <w:sz w:val="26"/>
          <w:szCs w:val="26"/>
        </w:rPr>
        <w:t xml:space="preserve"> rakstisk</w:t>
      </w:r>
      <w:r w:rsidR="00E258F5" w:rsidRPr="00E25B7E">
        <w:rPr>
          <w:rFonts w:ascii="Times New Roman" w:hAnsi="Times New Roman" w:cs="Times New Roman"/>
          <w:color w:val="000000"/>
          <w:sz w:val="26"/>
          <w:szCs w:val="26"/>
        </w:rPr>
        <w:t xml:space="preserve">u </w:t>
      </w:r>
      <w:r w:rsidR="00181BF3" w:rsidRPr="00E25B7E">
        <w:rPr>
          <w:rFonts w:ascii="Times New Roman" w:hAnsi="Times New Roman" w:cs="Times New Roman"/>
          <w:color w:val="000000"/>
          <w:sz w:val="26"/>
          <w:szCs w:val="26"/>
        </w:rPr>
        <w:t>ziņojum</w:t>
      </w:r>
      <w:r w:rsidR="00E258F5" w:rsidRPr="00E25B7E">
        <w:rPr>
          <w:rFonts w:ascii="Times New Roman" w:hAnsi="Times New Roman" w:cs="Times New Roman"/>
          <w:color w:val="000000"/>
          <w:sz w:val="26"/>
          <w:szCs w:val="26"/>
        </w:rPr>
        <w:t>u</w:t>
      </w:r>
      <w:r w:rsidR="00181BF3" w:rsidRPr="00E25B7E">
        <w:rPr>
          <w:rFonts w:ascii="Times New Roman" w:hAnsi="Times New Roman" w:cs="Times New Roman"/>
          <w:color w:val="000000"/>
          <w:sz w:val="26"/>
          <w:szCs w:val="26"/>
        </w:rPr>
        <w:t xml:space="preserve"> vecākiem</w:t>
      </w:r>
      <w:r w:rsidR="0073218E" w:rsidRPr="00E25B7E">
        <w:rPr>
          <w:rFonts w:ascii="Times New Roman" w:hAnsi="Times New Roman" w:cs="Times New Roman"/>
          <w:color w:val="000000"/>
          <w:sz w:val="26"/>
          <w:szCs w:val="26"/>
        </w:rPr>
        <w:t xml:space="preserve"> </w:t>
      </w:r>
      <w:r w:rsidR="00E258F5" w:rsidRPr="00E25B7E">
        <w:rPr>
          <w:rFonts w:ascii="Times New Roman" w:hAnsi="Times New Roman" w:cs="Times New Roman"/>
          <w:color w:val="000000"/>
          <w:sz w:val="26"/>
          <w:szCs w:val="26"/>
        </w:rPr>
        <w:t>vai uzreiz, atkarīgi no gadījuma, tiem zvana</w:t>
      </w:r>
      <w:r w:rsidR="008E214B" w:rsidRPr="00E25B7E">
        <w:rPr>
          <w:rFonts w:ascii="Times New Roman" w:hAnsi="Times New Roman" w:cs="Times New Roman"/>
          <w:color w:val="000000"/>
          <w:sz w:val="26"/>
          <w:szCs w:val="26"/>
        </w:rPr>
        <w:t>;</w:t>
      </w:r>
    </w:p>
    <w:p w:rsidR="00E25B7E" w:rsidRDefault="00E25B7E" w:rsidP="00E25B7E">
      <w:pPr>
        <w:pStyle w:val="ListParagraph"/>
        <w:numPr>
          <w:ilvl w:val="1"/>
          <w:numId w:val="20"/>
        </w:numPr>
        <w:tabs>
          <w:tab w:val="left" w:pos="567"/>
        </w:tabs>
        <w:spacing w:after="24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E258F5" w:rsidRPr="00E25B7E">
        <w:rPr>
          <w:rFonts w:ascii="Times New Roman" w:hAnsi="Times New Roman" w:cs="Times New Roman"/>
          <w:color w:val="000000"/>
          <w:sz w:val="26"/>
          <w:szCs w:val="26"/>
        </w:rPr>
        <w:t>veic individuālas</w:t>
      </w:r>
      <w:r w:rsidR="00155564" w:rsidRPr="00E25B7E">
        <w:rPr>
          <w:rFonts w:ascii="Times New Roman" w:hAnsi="Times New Roman" w:cs="Times New Roman"/>
          <w:color w:val="000000"/>
          <w:sz w:val="26"/>
          <w:szCs w:val="26"/>
        </w:rPr>
        <w:t xml:space="preserve"> pārrunas, pārrunas klases kolektīvā, telefonsarunas, sapulces vai tikšanās ar</w:t>
      </w:r>
      <w:r w:rsidR="00E258F5" w:rsidRPr="00E25B7E">
        <w:rPr>
          <w:rFonts w:ascii="Times New Roman" w:hAnsi="Times New Roman" w:cs="Times New Roman"/>
          <w:color w:val="000000"/>
          <w:sz w:val="26"/>
          <w:szCs w:val="26"/>
        </w:rPr>
        <w:t xml:space="preserve"> </w:t>
      </w:r>
      <w:r w:rsidR="00155564" w:rsidRPr="00E25B7E">
        <w:rPr>
          <w:rFonts w:ascii="Times New Roman" w:hAnsi="Times New Roman" w:cs="Times New Roman"/>
          <w:color w:val="000000"/>
          <w:sz w:val="26"/>
          <w:szCs w:val="26"/>
        </w:rPr>
        <w:t xml:space="preserve">vecākiem, </w:t>
      </w:r>
      <w:r w:rsidR="00E258F5" w:rsidRPr="00E25B7E">
        <w:rPr>
          <w:rFonts w:ascii="Times New Roman" w:hAnsi="Times New Roman" w:cs="Times New Roman"/>
          <w:color w:val="000000"/>
          <w:sz w:val="26"/>
          <w:szCs w:val="26"/>
        </w:rPr>
        <w:t>s</w:t>
      </w:r>
      <w:r w:rsidR="00155564" w:rsidRPr="00E25B7E">
        <w:rPr>
          <w:rFonts w:ascii="Times New Roman" w:hAnsi="Times New Roman" w:cs="Times New Roman"/>
          <w:color w:val="000000"/>
          <w:sz w:val="26"/>
          <w:szCs w:val="26"/>
        </w:rPr>
        <w:t>kolas vadību un/vai atbalsta komandu</w:t>
      </w:r>
      <w:r w:rsidR="008E214B" w:rsidRPr="00E25B7E">
        <w:rPr>
          <w:rFonts w:ascii="Times New Roman" w:hAnsi="Times New Roman" w:cs="Times New Roman"/>
          <w:color w:val="000000"/>
          <w:sz w:val="26"/>
          <w:szCs w:val="26"/>
        </w:rPr>
        <w:t>;</w:t>
      </w:r>
    </w:p>
    <w:p w:rsidR="0009530D" w:rsidRPr="00E25B7E" w:rsidRDefault="00E25B7E" w:rsidP="00E25B7E">
      <w:pPr>
        <w:pStyle w:val="ListParagraph"/>
        <w:numPr>
          <w:ilvl w:val="1"/>
          <w:numId w:val="20"/>
        </w:numPr>
        <w:tabs>
          <w:tab w:val="left" w:pos="567"/>
        </w:tabs>
        <w:spacing w:after="24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09530D" w:rsidRPr="00E25B7E">
        <w:rPr>
          <w:rFonts w:ascii="Times New Roman" w:hAnsi="Times New Roman" w:cs="Times New Roman"/>
          <w:color w:val="000000"/>
          <w:sz w:val="26"/>
          <w:szCs w:val="26"/>
        </w:rPr>
        <w:t>gadījumā, ja tiek iesniegt kolektīva skolēnu sūdzība, tad atbildi uz to nosuta bērnam, kurš pirmais parakstījis attiecīgo sūdzību.</w:t>
      </w:r>
    </w:p>
    <w:p w:rsidR="00D86F2E" w:rsidRPr="00D86F2E" w:rsidRDefault="00155564" w:rsidP="00E25B7E">
      <w:pPr>
        <w:pStyle w:val="ListParagraph"/>
        <w:numPr>
          <w:ilvl w:val="0"/>
          <w:numId w:val="1"/>
        </w:numPr>
        <w:spacing w:after="240" w:line="240" w:lineRule="auto"/>
        <w:jc w:val="both"/>
        <w:rPr>
          <w:rFonts w:ascii="Times New Roman" w:hAnsi="Times New Roman" w:cs="Times New Roman"/>
          <w:color w:val="000000"/>
          <w:sz w:val="26"/>
          <w:szCs w:val="26"/>
        </w:rPr>
      </w:pPr>
      <w:r w:rsidRPr="0073218E">
        <w:rPr>
          <w:rFonts w:ascii="Times New Roman" w:hAnsi="Times New Roman" w:cs="Times New Roman"/>
          <w:color w:val="000000"/>
          <w:sz w:val="26"/>
          <w:szCs w:val="26"/>
        </w:rPr>
        <w:t xml:space="preserve"> Vienu reizi </w:t>
      </w:r>
      <w:r w:rsidR="00985E6A" w:rsidRPr="0073218E">
        <w:rPr>
          <w:rFonts w:ascii="Times New Roman" w:hAnsi="Times New Roman" w:cs="Times New Roman"/>
          <w:color w:val="000000"/>
          <w:sz w:val="26"/>
          <w:szCs w:val="26"/>
        </w:rPr>
        <w:t xml:space="preserve">mēnesī un pēc nepieciešamības </w:t>
      </w:r>
      <w:r w:rsidR="00E258F5" w:rsidRPr="0073218E">
        <w:rPr>
          <w:rFonts w:ascii="Times New Roman" w:hAnsi="Times New Roman" w:cs="Times New Roman"/>
          <w:color w:val="000000"/>
          <w:sz w:val="26"/>
          <w:szCs w:val="26"/>
        </w:rPr>
        <w:t>sociālais pedagogs</w:t>
      </w:r>
      <w:r w:rsidR="0009530D" w:rsidRPr="0073218E">
        <w:rPr>
          <w:rFonts w:ascii="Times New Roman" w:hAnsi="Times New Roman" w:cs="Times New Roman"/>
          <w:color w:val="000000"/>
          <w:sz w:val="26"/>
          <w:szCs w:val="26"/>
        </w:rPr>
        <w:t>,</w:t>
      </w:r>
      <w:r w:rsidRPr="0073218E">
        <w:rPr>
          <w:rFonts w:ascii="Times New Roman" w:hAnsi="Times New Roman" w:cs="Times New Roman"/>
          <w:color w:val="000000"/>
          <w:sz w:val="26"/>
          <w:szCs w:val="26"/>
        </w:rPr>
        <w:t xml:space="preserve"> </w:t>
      </w:r>
      <w:r w:rsidR="00E258F5" w:rsidRPr="0073218E">
        <w:rPr>
          <w:rFonts w:ascii="Times New Roman" w:hAnsi="Times New Roman" w:cs="Times New Roman"/>
          <w:color w:val="000000"/>
          <w:sz w:val="26"/>
          <w:szCs w:val="26"/>
        </w:rPr>
        <w:t xml:space="preserve">kopā ar APK komandu par </w:t>
      </w:r>
      <w:r w:rsidRPr="0073218E">
        <w:rPr>
          <w:rFonts w:ascii="Times New Roman" w:hAnsi="Times New Roman" w:cs="Times New Roman"/>
          <w:color w:val="000000"/>
          <w:sz w:val="26"/>
          <w:szCs w:val="26"/>
        </w:rPr>
        <w:t>visa</w:t>
      </w:r>
      <w:r w:rsidR="00E258F5" w:rsidRPr="0073218E">
        <w:rPr>
          <w:rFonts w:ascii="Times New Roman" w:hAnsi="Times New Roman" w:cs="Times New Roman"/>
          <w:color w:val="000000"/>
          <w:sz w:val="26"/>
          <w:szCs w:val="26"/>
        </w:rPr>
        <w:t>m</w:t>
      </w:r>
      <w:r w:rsidRPr="0073218E">
        <w:rPr>
          <w:rFonts w:ascii="Times New Roman" w:hAnsi="Times New Roman" w:cs="Times New Roman"/>
          <w:color w:val="000000"/>
          <w:sz w:val="26"/>
          <w:szCs w:val="26"/>
        </w:rPr>
        <w:t xml:space="preserve"> saņemtā</w:t>
      </w:r>
      <w:r w:rsidR="00E258F5" w:rsidRPr="0073218E">
        <w:rPr>
          <w:rFonts w:ascii="Times New Roman" w:hAnsi="Times New Roman" w:cs="Times New Roman"/>
          <w:color w:val="000000"/>
          <w:sz w:val="26"/>
          <w:szCs w:val="26"/>
        </w:rPr>
        <w:t>m</w:t>
      </w:r>
      <w:r w:rsidRPr="0073218E">
        <w:rPr>
          <w:rFonts w:ascii="Times New Roman" w:hAnsi="Times New Roman" w:cs="Times New Roman"/>
          <w:color w:val="000000"/>
          <w:sz w:val="26"/>
          <w:szCs w:val="26"/>
        </w:rPr>
        <w:t xml:space="preserve"> </w:t>
      </w:r>
      <w:r w:rsidR="00E258F5" w:rsidRPr="0073218E">
        <w:rPr>
          <w:rFonts w:ascii="Times New Roman" w:hAnsi="Times New Roman" w:cs="Times New Roman"/>
          <w:color w:val="000000"/>
          <w:sz w:val="26"/>
          <w:szCs w:val="26"/>
        </w:rPr>
        <w:t>skolēnu</w:t>
      </w:r>
      <w:r w:rsidRPr="0073218E">
        <w:rPr>
          <w:rFonts w:ascii="Times New Roman" w:hAnsi="Times New Roman" w:cs="Times New Roman"/>
          <w:color w:val="000000"/>
          <w:sz w:val="26"/>
          <w:szCs w:val="26"/>
        </w:rPr>
        <w:t xml:space="preserve"> </w:t>
      </w:r>
      <w:r w:rsidR="0009530D" w:rsidRPr="0073218E">
        <w:rPr>
          <w:rFonts w:ascii="Times New Roman" w:hAnsi="Times New Roman" w:cs="Times New Roman"/>
          <w:color w:val="000000"/>
          <w:sz w:val="26"/>
          <w:szCs w:val="26"/>
        </w:rPr>
        <w:t>sūdzībām,</w:t>
      </w:r>
      <w:r w:rsidRPr="0073218E">
        <w:rPr>
          <w:rFonts w:ascii="Times New Roman" w:hAnsi="Times New Roman" w:cs="Times New Roman"/>
          <w:color w:val="000000"/>
          <w:sz w:val="26"/>
          <w:szCs w:val="26"/>
        </w:rPr>
        <w:t xml:space="preserve"> </w:t>
      </w:r>
      <w:r w:rsidR="0009530D" w:rsidRPr="0073218E">
        <w:rPr>
          <w:rFonts w:ascii="Times New Roman" w:hAnsi="Times New Roman" w:cs="Times New Roman"/>
          <w:color w:val="000000"/>
          <w:sz w:val="26"/>
          <w:szCs w:val="26"/>
        </w:rPr>
        <w:t xml:space="preserve">par veiktajām darbībām un risinājumiem, </w:t>
      </w:r>
      <w:r w:rsidRPr="0073218E">
        <w:rPr>
          <w:rFonts w:ascii="Times New Roman" w:hAnsi="Times New Roman" w:cs="Times New Roman"/>
          <w:color w:val="000000"/>
          <w:sz w:val="26"/>
          <w:szCs w:val="26"/>
        </w:rPr>
        <w:t xml:space="preserve">ziņo sanāksmē pie </w:t>
      </w:r>
      <w:r w:rsidR="00E258F5" w:rsidRPr="0073218E">
        <w:rPr>
          <w:rFonts w:ascii="Times New Roman" w:hAnsi="Times New Roman" w:cs="Times New Roman"/>
          <w:color w:val="000000"/>
          <w:sz w:val="26"/>
          <w:szCs w:val="26"/>
        </w:rPr>
        <w:t>s</w:t>
      </w:r>
      <w:r w:rsidRPr="0073218E">
        <w:rPr>
          <w:rFonts w:ascii="Times New Roman" w:hAnsi="Times New Roman" w:cs="Times New Roman"/>
          <w:color w:val="000000"/>
          <w:sz w:val="26"/>
          <w:szCs w:val="26"/>
        </w:rPr>
        <w:t>kolas direktora</w:t>
      </w:r>
      <w:r w:rsidR="0009530D" w:rsidRPr="0073218E">
        <w:rPr>
          <w:rFonts w:ascii="Times New Roman" w:hAnsi="Times New Roman" w:cs="Times New Roman"/>
          <w:color w:val="000000"/>
          <w:sz w:val="26"/>
          <w:szCs w:val="26"/>
        </w:rPr>
        <w:t>.</w:t>
      </w:r>
    </w:p>
    <w:p w:rsidR="0018040D" w:rsidRPr="00E25B7E" w:rsidRDefault="00E258F5" w:rsidP="00E25B7E">
      <w:pPr>
        <w:pStyle w:val="ListParagraph"/>
        <w:numPr>
          <w:ilvl w:val="0"/>
          <w:numId w:val="1"/>
        </w:numPr>
        <w:spacing w:after="240" w:line="240" w:lineRule="auto"/>
        <w:jc w:val="both"/>
        <w:rPr>
          <w:rFonts w:ascii="Times New Roman" w:hAnsi="Times New Roman" w:cs="Times New Roman"/>
          <w:color w:val="000000"/>
          <w:sz w:val="26"/>
          <w:szCs w:val="26"/>
        </w:rPr>
      </w:pPr>
      <w:r w:rsidRPr="008E214B">
        <w:rPr>
          <w:rFonts w:ascii="Times New Roman" w:hAnsi="Times New Roman" w:cs="Times New Roman"/>
          <w:color w:val="000000"/>
          <w:sz w:val="26"/>
          <w:szCs w:val="26"/>
        </w:rPr>
        <w:t>Sūdzību izskatīšanā tiek ievērota personas datu aizsardzība saskaņā ar normatīvo aktu prasībām.</w:t>
      </w:r>
    </w:p>
    <w:p w:rsidR="008E214B" w:rsidRPr="0018040D" w:rsidRDefault="00C91F98" w:rsidP="00E25B7E">
      <w:pPr>
        <w:pStyle w:val="ListParagraph"/>
        <w:numPr>
          <w:ilvl w:val="0"/>
          <w:numId w:val="1"/>
        </w:numPr>
        <w:spacing w:after="240" w:line="240" w:lineRule="auto"/>
        <w:jc w:val="both"/>
        <w:rPr>
          <w:rFonts w:ascii="Times New Roman" w:hAnsi="Times New Roman" w:cs="Times New Roman"/>
          <w:color w:val="000000"/>
          <w:sz w:val="26"/>
          <w:szCs w:val="26"/>
        </w:rPr>
      </w:pPr>
      <w:r w:rsidRPr="0018040D">
        <w:rPr>
          <w:rFonts w:ascii="Times New Roman" w:hAnsi="Times New Roman" w:cs="Times New Roman"/>
          <w:sz w:val="26"/>
          <w:szCs w:val="26"/>
        </w:rPr>
        <w:t>Ja, izskatot sūdzību, ir saņemtas ziņas par iespējamu skolēna tiesību aizskārumu, kam ir</w:t>
      </w:r>
      <w:r w:rsidR="008E214B" w:rsidRPr="0018040D">
        <w:rPr>
          <w:rFonts w:ascii="Times New Roman" w:hAnsi="Times New Roman" w:cs="Times New Roman"/>
          <w:sz w:val="26"/>
          <w:szCs w:val="26"/>
        </w:rPr>
        <w:t xml:space="preserve"> </w:t>
      </w:r>
      <w:r w:rsidRPr="0018040D">
        <w:rPr>
          <w:rFonts w:ascii="Times New Roman" w:hAnsi="Times New Roman" w:cs="Times New Roman"/>
          <w:sz w:val="26"/>
          <w:szCs w:val="26"/>
        </w:rPr>
        <w:t xml:space="preserve">krimināli vai administratīvi sodāma pārkāpuma pazīmes, sociālais pedagogs vai cits atbildīgais darbinieks nekavējoties tiek informē </w:t>
      </w:r>
      <w:proofErr w:type="spellStart"/>
      <w:r w:rsidRPr="0018040D">
        <w:rPr>
          <w:rFonts w:ascii="Times New Roman" w:hAnsi="Times New Roman" w:cs="Times New Roman"/>
          <w:sz w:val="26"/>
          <w:szCs w:val="26"/>
        </w:rPr>
        <w:t>tiesībsargājošās</w:t>
      </w:r>
      <w:proofErr w:type="spellEnd"/>
      <w:r w:rsidRPr="0018040D">
        <w:rPr>
          <w:rFonts w:ascii="Times New Roman" w:hAnsi="Times New Roman" w:cs="Times New Roman"/>
          <w:sz w:val="26"/>
          <w:szCs w:val="26"/>
        </w:rPr>
        <w:t xml:space="preserve"> institūcijas.</w:t>
      </w:r>
    </w:p>
    <w:p w:rsidR="008A29E4" w:rsidRPr="008E214B" w:rsidRDefault="00AA7157" w:rsidP="00E25B7E">
      <w:pPr>
        <w:pStyle w:val="ListParagraph"/>
        <w:numPr>
          <w:ilvl w:val="0"/>
          <w:numId w:val="1"/>
        </w:numPr>
        <w:spacing w:after="240" w:line="240" w:lineRule="auto"/>
        <w:jc w:val="both"/>
        <w:rPr>
          <w:rFonts w:ascii="Times New Roman" w:hAnsi="Times New Roman" w:cs="Times New Roman"/>
          <w:color w:val="000000"/>
          <w:sz w:val="26"/>
          <w:szCs w:val="26"/>
        </w:rPr>
      </w:pPr>
      <w:r w:rsidRPr="008E214B">
        <w:rPr>
          <w:rFonts w:ascii="Times New Roman" w:hAnsi="Times New Roman" w:cs="Times New Roman"/>
          <w:sz w:val="26"/>
          <w:szCs w:val="26"/>
        </w:rPr>
        <w:t>S</w:t>
      </w:r>
      <w:r w:rsidR="008A29E4" w:rsidRPr="008E214B">
        <w:rPr>
          <w:rFonts w:ascii="Times New Roman" w:hAnsi="Times New Roman" w:cs="Times New Roman"/>
          <w:sz w:val="26"/>
          <w:szCs w:val="26"/>
        </w:rPr>
        <w:t xml:space="preserve">kolas </w:t>
      </w:r>
      <w:r w:rsidRPr="008E214B">
        <w:rPr>
          <w:rFonts w:ascii="Times New Roman" w:hAnsi="Times New Roman" w:cs="Times New Roman"/>
          <w:sz w:val="26"/>
          <w:szCs w:val="26"/>
        </w:rPr>
        <w:t>vadība</w:t>
      </w:r>
      <w:r w:rsidR="008A29E4" w:rsidRPr="008E214B">
        <w:rPr>
          <w:rFonts w:ascii="Times New Roman" w:hAnsi="Times New Roman" w:cs="Times New Roman"/>
          <w:sz w:val="26"/>
          <w:szCs w:val="26"/>
        </w:rPr>
        <w:t xml:space="preserve"> var vērsties pēc palīdzības sociālajā</w:t>
      </w:r>
      <w:r w:rsidRPr="008E214B">
        <w:rPr>
          <w:rFonts w:ascii="Times New Roman" w:hAnsi="Times New Roman" w:cs="Times New Roman"/>
          <w:sz w:val="26"/>
          <w:szCs w:val="26"/>
        </w:rPr>
        <w:t xml:space="preserve"> </w:t>
      </w:r>
      <w:r w:rsidR="008A29E4" w:rsidRPr="008E214B">
        <w:rPr>
          <w:rFonts w:ascii="Times New Roman" w:hAnsi="Times New Roman" w:cs="Times New Roman"/>
          <w:sz w:val="26"/>
          <w:szCs w:val="26"/>
        </w:rPr>
        <w:t>dienestā, bāriņtiesā vai citā šajā lietā kompetentā institūcijā, par to paziņojot iesniedzējam, ja</w:t>
      </w:r>
      <w:r w:rsidRPr="008E214B">
        <w:rPr>
          <w:rFonts w:ascii="Times New Roman" w:hAnsi="Times New Roman" w:cs="Times New Roman"/>
          <w:sz w:val="26"/>
          <w:szCs w:val="26"/>
        </w:rPr>
        <w:t xml:space="preserve"> </w:t>
      </w:r>
      <w:r w:rsidR="008A29E4" w:rsidRPr="008E214B">
        <w:rPr>
          <w:rFonts w:ascii="Times New Roman" w:hAnsi="Times New Roman" w:cs="Times New Roman"/>
          <w:sz w:val="26"/>
          <w:szCs w:val="26"/>
        </w:rPr>
        <w:t>sūdzības izskatīšana neietilpst skolas kompetencē.</w:t>
      </w:r>
    </w:p>
    <w:p w:rsidR="00A22521" w:rsidRPr="0073218E" w:rsidRDefault="00A22521" w:rsidP="00E25B7E">
      <w:pPr>
        <w:pStyle w:val="ListParagraph"/>
        <w:numPr>
          <w:ilvl w:val="0"/>
          <w:numId w:val="1"/>
        </w:numPr>
        <w:tabs>
          <w:tab w:val="left" w:pos="567"/>
        </w:tabs>
        <w:spacing w:after="240" w:line="240" w:lineRule="auto"/>
        <w:jc w:val="both"/>
        <w:rPr>
          <w:rStyle w:val="fontstyle01"/>
          <w:rFonts w:ascii="Times New Roman" w:hAnsi="Times New Roman" w:cs="Times New Roman"/>
          <w:sz w:val="26"/>
          <w:szCs w:val="26"/>
        </w:rPr>
      </w:pPr>
      <w:r w:rsidRPr="0073218E">
        <w:rPr>
          <w:rStyle w:val="fontstyle01"/>
          <w:rFonts w:ascii="Times New Roman" w:hAnsi="Times New Roman" w:cs="Times New Roman"/>
          <w:sz w:val="26"/>
          <w:szCs w:val="26"/>
        </w:rPr>
        <w:lastRenderedPageBreak/>
        <w:t>Gadījumos, ja sūdzība vai ierosinājums saņemti anonīmi, vai arī informācijas sniedzējs vēlas palikt anonīms, saņemtā sūdzība vai ierosinājums tiek analizēts, veiktas nepieciešamās darbības, bet rakstiska atbilde netiek sniegta.</w:t>
      </w:r>
    </w:p>
    <w:p w:rsidR="0018040D" w:rsidRDefault="009C6468" w:rsidP="00E25B7E">
      <w:pPr>
        <w:pStyle w:val="ListParagraph"/>
        <w:numPr>
          <w:ilvl w:val="0"/>
          <w:numId w:val="1"/>
        </w:numPr>
        <w:spacing w:after="240" w:line="240" w:lineRule="auto"/>
        <w:jc w:val="both"/>
        <w:rPr>
          <w:rStyle w:val="fontstyle01"/>
          <w:rFonts w:ascii="Times New Roman" w:hAnsi="Times New Roman" w:cs="Times New Roman"/>
          <w:sz w:val="26"/>
          <w:szCs w:val="26"/>
        </w:rPr>
      </w:pPr>
      <w:r w:rsidRPr="0073218E">
        <w:rPr>
          <w:rStyle w:val="fontstyle01"/>
          <w:rFonts w:ascii="Times New Roman" w:hAnsi="Times New Roman" w:cs="Times New Roman"/>
          <w:sz w:val="26"/>
          <w:szCs w:val="26"/>
        </w:rPr>
        <w:t>Skola ir tiesīga atstāt sūdzību bez izskatīšanas šādos gadījumos:</w:t>
      </w:r>
    </w:p>
    <w:p w:rsidR="0018040D" w:rsidRDefault="0018040D" w:rsidP="00E25B7E">
      <w:pPr>
        <w:pStyle w:val="ListParagraph"/>
        <w:numPr>
          <w:ilvl w:val="1"/>
          <w:numId w:val="16"/>
        </w:numPr>
        <w:spacing w:after="24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 xml:space="preserve"> </w:t>
      </w:r>
      <w:r w:rsidR="009C6468" w:rsidRPr="0018040D">
        <w:rPr>
          <w:rStyle w:val="fontstyle01"/>
          <w:rFonts w:ascii="Times New Roman" w:hAnsi="Times New Roman" w:cs="Times New Roman"/>
          <w:sz w:val="26"/>
          <w:szCs w:val="26"/>
        </w:rPr>
        <w:t>ja sūdzības saturs ir klaji aizskarošs un izaicinošs;</w:t>
      </w:r>
    </w:p>
    <w:p w:rsidR="00A22521" w:rsidRPr="0018040D" w:rsidRDefault="0018040D" w:rsidP="00E25B7E">
      <w:pPr>
        <w:pStyle w:val="ListParagraph"/>
        <w:numPr>
          <w:ilvl w:val="1"/>
          <w:numId w:val="16"/>
        </w:numPr>
        <w:spacing w:after="240" w:line="240" w:lineRule="auto"/>
        <w:jc w:val="both"/>
        <w:rPr>
          <w:rStyle w:val="fontstyle01"/>
          <w:rFonts w:ascii="Times New Roman" w:hAnsi="Times New Roman" w:cs="Times New Roman"/>
          <w:sz w:val="26"/>
          <w:szCs w:val="26"/>
        </w:rPr>
      </w:pPr>
      <w:r>
        <w:rPr>
          <w:rStyle w:val="fontstyle01"/>
          <w:rFonts w:ascii="Times New Roman" w:hAnsi="Times New Roman" w:cs="Times New Roman"/>
          <w:sz w:val="26"/>
          <w:szCs w:val="26"/>
        </w:rPr>
        <w:t xml:space="preserve"> </w:t>
      </w:r>
      <w:r w:rsidR="009C6468" w:rsidRPr="0018040D">
        <w:rPr>
          <w:rStyle w:val="fontstyle01"/>
          <w:rFonts w:ascii="Times New Roman" w:hAnsi="Times New Roman" w:cs="Times New Roman"/>
          <w:sz w:val="26"/>
          <w:szCs w:val="26"/>
        </w:rPr>
        <w:t>ja sūdzības teksts objektīvi nav salasāms vai saprotams</w:t>
      </w:r>
      <w:r w:rsidR="00B614AD" w:rsidRPr="0018040D">
        <w:rPr>
          <w:rStyle w:val="fontstyle01"/>
          <w:rFonts w:ascii="Times New Roman" w:hAnsi="Times New Roman" w:cs="Times New Roman"/>
          <w:sz w:val="26"/>
          <w:szCs w:val="26"/>
        </w:rPr>
        <w:t>.</w:t>
      </w:r>
    </w:p>
    <w:p w:rsidR="00C24D8B" w:rsidRPr="0073218E" w:rsidRDefault="00C24D8B" w:rsidP="00E25B7E">
      <w:pPr>
        <w:pStyle w:val="ListParagraph"/>
        <w:numPr>
          <w:ilvl w:val="0"/>
          <w:numId w:val="1"/>
        </w:numPr>
        <w:spacing w:after="240" w:line="240" w:lineRule="auto"/>
        <w:jc w:val="both"/>
        <w:rPr>
          <w:rFonts w:ascii="Times New Roman" w:hAnsi="Times New Roman" w:cs="Times New Roman"/>
          <w:sz w:val="26"/>
          <w:szCs w:val="26"/>
        </w:rPr>
      </w:pPr>
      <w:r w:rsidRPr="0073218E">
        <w:rPr>
          <w:rFonts w:ascii="Times New Roman" w:hAnsi="Times New Roman" w:cs="Times New Roman"/>
          <w:color w:val="000000"/>
          <w:sz w:val="26"/>
          <w:szCs w:val="26"/>
        </w:rPr>
        <w:t>Ja iesniegtā sūdzība netiek izskatīta un nav saņemta atbilde, tad bērnam un viņa vecākiem (vai bērna likumiskajam pārstāvim) ir tiesības vērsties pie skolas dibinātāja vai jebkuras citas personas vai institūcijas, kas noteikta Bērnu tiesību aizsardzības likumā.</w:t>
      </w:r>
    </w:p>
    <w:p w:rsidR="00C24D8B" w:rsidRDefault="00C24D8B" w:rsidP="00E25B7E">
      <w:pPr>
        <w:pStyle w:val="ListParagraph"/>
        <w:numPr>
          <w:ilvl w:val="0"/>
          <w:numId w:val="1"/>
        </w:numPr>
        <w:spacing w:after="240" w:line="240" w:lineRule="auto"/>
        <w:jc w:val="both"/>
        <w:rPr>
          <w:rStyle w:val="fontstyle01"/>
          <w:rFonts w:ascii="Times New Roman" w:hAnsi="Times New Roman" w:cs="Times New Roman"/>
          <w:sz w:val="26"/>
          <w:szCs w:val="26"/>
        </w:rPr>
      </w:pPr>
      <w:r w:rsidRPr="0073218E">
        <w:rPr>
          <w:rStyle w:val="fontstyle01"/>
          <w:rFonts w:ascii="Times New Roman" w:hAnsi="Times New Roman" w:cs="Times New Roman"/>
          <w:sz w:val="26"/>
          <w:szCs w:val="26"/>
        </w:rPr>
        <w:t xml:space="preserve"> Ja pēc sūdzības vai ierosinājuma izskatīšanas uzlabojumu nav un lēmumi netiek pildīti, tad skolēnam un viņa vecākiem (aizbildņiem) ir tiesības prasīt citu instanču palīdzību (policija, bāriņtiesa u.c.).</w:t>
      </w:r>
    </w:p>
    <w:p w:rsidR="008E214B" w:rsidRPr="0073218E" w:rsidRDefault="008E214B" w:rsidP="00712B4F">
      <w:pPr>
        <w:pStyle w:val="ListParagraph"/>
        <w:spacing w:after="240" w:line="240" w:lineRule="auto"/>
        <w:ind w:left="360"/>
        <w:jc w:val="both"/>
        <w:rPr>
          <w:rStyle w:val="fontstyle01"/>
          <w:rFonts w:ascii="Times New Roman" w:hAnsi="Times New Roman" w:cs="Times New Roman"/>
          <w:sz w:val="26"/>
          <w:szCs w:val="26"/>
        </w:rPr>
      </w:pPr>
    </w:p>
    <w:p w:rsidR="004F61D0" w:rsidRDefault="00AE602A" w:rsidP="00712B4F">
      <w:pPr>
        <w:pStyle w:val="ListParagraph"/>
        <w:numPr>
          <w:ilvl w:val="0"/>
          <w:numId w:val="8"/>
        </w:numPr>
        <w:spacing w:after="240" w:line="240" w:lineRule="auto"/>
        <w:jc w:val="center"/>
        <w:rPr>
          <w:rStyle w:val="fontstyle21"/>
          <w:rFonts w:ascii="Times New Roman" w:hAnsi="Times New Roman" w:cs="Times New Roman"/>
          <w:sz w:val="26"/>
          <w:szCs w:val="26"/>
        </w:rPr>
      </w:pPr>
      <w:r w:rsidRPr="0073218E">
        <w:rPr>
          <w:rStyle w:val="fontstyle21"/>
          <w:rFonts w:ascii="Times New Roman" w:hAnsi="Times New Roman" w:cs="Times New Roman"/>
          <w:sz w:val="26"/>
          <w:szCs w:val="26"/>
        </w:rPr>
        <w:t>Noslēguma jautājumi</w:t>
      </w:r>
    </w:p>
    <w:p w:rsidR="008E214B" w:rsidRPr="0073218E" w:rsidRDefault="008E214B" w:rsidP="00712B4F">
      <w:pPr>
        <w:pStyle w:val="ListParagraph"/>
        <w:spacing w:after="240" w:line="240" w:lineRule="auto"/>
        <w:rPr>
          <w:rStyle w:val="fontstyle21"/>
          <w:rFonts w:ascii="Times New Roman" w:hAnsi="Times New Roman" w:cs="Times New Roman"/>
          <w:b w:val="0"/>
          <w:bCs w:val="0"/>
          <w:color w:val="auto"/>
          <w:sz w:val="26"/>
          <w:szCs w:val="26"/>
        </w:rPr>
      </w:pPr>
    </w:p>
    <w:p w:rsidR="00C24D8B" w:rsidRPr="0073218E" w:rsidRDefault="00C24D8B" w:rsidP="00712B4F">
      <w:pPr>
        <w:pStyle w:val="ListParagraph"/>
        <w:numPr>
          <w:ilvl w:val="0"/>
          <w:numId w:val="1"/>
        </w:numPr>
        <w:spacing w:after="240" w:line="240" w:lineRule="auto"/>
        <w:rPr>
          <w:rStyle w:val="fontstyle21"/>
          <w:rFonts w:ascii="Times New Roman" w:hAnsi="Times New Roman" w:cs="Times New Roman"/>
          <w:b w:val="0"/>
          <w:bCs w:val="0"/>
          <w:color w:val="auto"/>
          <w:sz w:val="26"/>
          <w:szCs w:val="26"/>
        </w:rPr>
      </w:pPr>
      <w:r w:rsidRPr="0073218E">
        <w:rPr>
          <w:rStyle w:val="fontstyle01"/>
          <w:rFonts w:ascii="Times New Roman" w:hAnsi="Times New Roman" w:cs="Times New Roman"/>
          <w:sz w:val="26"/>
          <w:szCs w:val="26"/>
        </w:rPr>
        <w:t>Skolas darbinieki ir atbildīgi par kārtības ievērošanu.</w:t>
      </w:r>
    </w:p>
    <w:p w:rsidR="008E214B" w:rsidRPr="008E214B" w:rsidRDefault="00AE602A" w:rsidP="00712B4F">
      <w:pPr>
        <w:pStyle w:val="ListParagraph"/>
        <w:numPr>
          <w:ilvl w:val="0"/>
          <w:numId w:val="1"/>
        </w:numPr>
        <w:spacing w:after="240" w:line="240" w:lineRule="auto"/>
        <w:rPr>
          <w:rFonts w:ascii="Times New Roman" w:hAnsi="Times New Roman" w:cs="Times New Roman"/>
          <w:sz w:val="26"/>
          <w:szCs w:val="26"/>
        </w:rPr>
      </w:pPr>
      <w:r w:rsidRPr="0073218E">
        <w:rPr>
          <w:rStyle w:val="fontstyle01"/>
          <w:rFonts w:ascii="Times New Roman" w:hAnsi="Times New Roman" w:cs="Times New Roman"/>
          <w:sz w:val="26"/>
          <w:szCs w:val="26"/>
        </w:rPr>
        <w:t xml:space="preserve">Skolēni saņem informāciju par </w:t>
      </w:r>
      <w:r w:rsidR="004F61D0" w:rsidRPr="0073218E">
        <w:rPr>
          <w:rStyle w:val="fontstyle01"/>
          <w:rFonts w:ascii="Times New Roman" w:hAnsi="Times New Roman" w:cs="Times New Roman"/>
          <w:sz w:val="26"/>
          <w:szCs w:val="26"/>
        </w:rPr>
        <w:t xml:space="preserve">šo </w:t>
      </w:r>
      <w:r w:rsidRPr="0073218E">
        <w:rPr>
          <w:rStyle w:val="fontstyle01"/>
          <w:rFonts w:ascii="Times New Roman" w:hAnsi="Times New Roman" w:cs="Times New Roman"/>
          <w:sz w:val="26"/>
          <w:szCs w:val="26"/>
        </w:rPr>
        <w:t xml:space="preserve">kārtību vienlaikus ar skolēnu drošības </w:t>
      </w:r>
      <w:r w:rsidR="004F61D0" w:rsidRPr="0073218E">
        <w:rPr>
          <w:rStyle w:val="fontstyle01"/>
          <w:rFonts w:ascii="Times New Roman" w:hAnsi="Times New Roman" w:cs="Times New Roman"/>
          <w:sz w:val="26"/>
          <w:szCs w:val="26"/>
        </w:rPr>
        <w:t>noteikumiem iepazīšanu</w:t>
      </w:r>
      <w:r w:rsidRPr="0073218E">
        <w:rPr>
          <w:rStyle w:val="fontstyle01"/>
          <w:rFonts w:ascii="Times New Roman" w:hAnsi="Times New Roman" w:cs="Times New Roman"/>
          <w:sz w:val="26"/>
          <w:szCs w:val="26"/>
        </w:rPr>
        <w:t>.</w:t>
      </w:r>
    </w:p>
    <w:p w:rsidR="005830F7" w:rsidRPr="0073218E" w:rsidRDefault="00AE602A" w:rsidP="00712B4F">
      <w:pPr>
        <w:pStyle w:val="ListParagraph"/>
        <w:numPr>
          <w:ilvl w:val="0"/>
          <w:numId w:val="1"/>
        </w:numPr>
        <w:spacing w:after="240" w:line="240" w:lineRule="auto"/>
        <w:rPr>
          <w:rStyle w:val="fontstyle01"/>
          <w:rFonts w:ascii="Times New Roman" w:hAnsi="Times New Roman" w:cs="Times New Roman"/>
          <w:color w:val="auto"/>
          <w:sz w:val="26"/>
          <w:szCs w:val="26"/>
        </w:rPr>
      </w:pPr>
      <w:r w:rsidRPr="0073218E">
        <w:rPr>
          <w:rStyle w:val="fontstyle01"/>
          <w:rFonts w:ascii="Times New Roman" w:hAnsi="Times New Roman" w:cs="Times New Roman"/>
          <w:sz w:val="26"/>
          <w:szCs w:val="26"/>
        </w:rPr>
        <w:t>Skolēnu vecāki tiek informēti par kārtību</w:t>
      </w:r>
      <w:r w:rsidR="004F61D0" w:rsidRPr="0073218E">
        <w:rPr>
          <w:rStyle w:val="fontstyle01"/>
          <w:rFonts w:ascii="Times New Roman" w:hAnsi="Times New Roman" w:cs="Times New Roman"/>
          <w:sz w:val="26"/>
          <w:szCs w:val="26"/>
        </w:rPr>
        <w:t xml:space="preserve"> vecāku sapulces laikā</w:t>
      </w:r>
      <w:r w:rsidRPr="0073218E">
        <w:rPr>
          <w:rStyle w:val="fontstyle01"/>
          <w:rFonts w:ascii="Times New Roman" w:hAnsi="Times New Roman" w:cs="Times New Roman"/>
          <w:sz w:val="26"/>
          <w:szCs w:val="26"/>
        </w:rPr>
        <w:t>.</w:t>
      </w:r>
    </w:p>
    <w:p w:rsidR="00C24D8B" w:rsidRPr="0073218E" w:rsidRDefault="00985E6A" w:rsidP="00712B4F">
      <w:pPr>
        <w:pStyle w:val="ListParagraph"/>
        <w:numPr>
          <w:ilvl w:val="0"/>
          <w:numId w:val="1"/>
        </w:numPr>
        <w:spacing w:after="240" w:line="240" w:lineRule="auto"/>
        <w:jc w:val="both"/>
        <w:rPr>
          <w:rFonts w:ascii="Times New Roman" w:hAnsi="Times New Roman" w:cs="Times New Roman"/>
          <w:sz w:val="26"/>
          <w:szCs w:val="26"/>
        </w:rPr>
      </w:pPr>
      <w:r w:rsidRPr="0073218E">
        <w:rPr>
          <w:rFonts w:ascii="Times New Roman" w:hAnsi="Times New Roman" w:cs="Times New Roman"/>
          <w:color w:val="000000"/>
          <w:sz w:val="26"/>
          <w:szCs w:val="26"/>
        </w:rPr>
        <w:t>Kārtības noteikumi ir ievietoti Skolas mājas lapā.</w:t>
      </w:r>
    </w:p>
    <w:p w:rsidR="00D30AEF" w:rsidRDefault="00D30AEF" w:rsidP="00712B4F">
      <w:pPr>
        <w:pStyle w:val="ListParagraph"/>
        <w:numPr>
          <w:ilvl w:val="0"/>
          <w:numId w:val="1"/>
        </w:numPr>
        <w:spacing w:after="240" w:line="240" w:lineRule="auto"/>
        <w:jc w:val="both"/>
        <w:rPr>
          <w:rFonts w:ascii="Times New Roman" w:hAnsi="Times New Roman" w:cs="Times New Roman"/>
          <w:sz w:val="26"/>
          <w:szCs w:val="26"/>
        </w:rPr>
      </w:pPr>
      <w:r w:rsidRPr="0073218E">
        <w:rPr>
          <w:rFonts w:ascii="Times New Roman" w:hAnsi="Times New Roman" w:cs="Times New Roman"/>
          <w:sz w:val="26"/>
          <w:szCs w:val="26"/>
        </w:rPr>
        <w:t>Grozījumus un papildinājumus noteikumos var ierosināt skolas pedagoģiskā padome, skolas direktors, skolas padome</w:t>
      </w:r>
      <w:r w:rsidR="008E214B">
        <w:rPr>
          <w:rFonts w:ascii="Times New Roman" w:hAnsi="Times New Roman" w:cs="Times New Roman"/>
          <w:sz w:val="26"/>
          <w:szCs w:val="26"/>
        </w:rPr>
        <w:t>.</w:t>
      </w:r>
    </w:p>
    <w:p w:rsidR="00712B4F" w:rsidRPr="00340CC1" w:rsidRDefault="00712B4F" w:rsidP="00712B4F">
      <w:pPr>
        <w:spacing w:after="240" w:line="240" w:lineRule="auto"/>
        <w:jc w:val="both"/>
        <w:rPr>
          <w:rFonts w:ascii="Times New Roman" w:hAnsi="Times New Roman" w:cs="Times New Roman"/>
          <w:sz w:val="26"/>
          <w:szCs w:val="26"/>
          <w:lang w:val="en-US"/>
        </w:rPr>
      </w:pPr>
    </w:p>
    <w:p w:rsidR="00B614AD" w:rsidRPr="00B614AD" w:rsidRDefault="00B614AD" w:rsidP="00712B4F">
      <w:pPr>
        <w:spacing w:after="240" w:line="240" w:lineRule="auto"/>
        <w:rPr>
          <w:rFonts w:ascii="Times New Roman" w:hAnsi="Times New Roman" w:cs="Times New Roman"/>
          <w:color w:val="000000"/>
          <w:sz w:val="26"/>
          <w:szCs w:val="26"/>
          <w:lang w:val="lv-LV"/>
        </w:rPr>
      </w:pPr>
      <w:r w:rsidRPr="00B614AD">
        <w:rPr>
          <w:rFonts w:ascii="Times New Roman" w:hAnsi="Times New Roman" w:cs="Times New Roman"/>
          <w:color w:val="000000"/>
          <w:sz w:val="26"/>
          <w:szCs w:val="26"/>
          <w:lang w:val="lv-LV"/>
        </w:rPr>
        <w:t>Direktore</w:t>
      </w:r>
      <w:r w:rsidRPr="00B614AD">
        <w:rPr>
          <w:rFonts w:ascii="Times New Roman" w:hAnsi="Times New Roman" w:cs="Times New Roman"/>
          <w:color w:val="000000"/>
          <w:sz w:val="26"/>
          <w:szCs w:val="26"/>
          <w:lang w:val="lv-LV"/>
        </w:rPr>
        <w:tab/>
      </w:r>
      <w:r w:rsidRPr="00B614AD">
        <w:rPr>
          <w:rFonts w:ascii="Times New Roman" w:hAnsi="Times New Roman" w:cs="Times New Roman"/>
          <w:color w:val="000000"/>
          <w:sz w:val="26"/>
          <w:szCs w:val="26"/>
          <w:lang w:val="lv-LV"/>
        </w:rPr>
        <w:tab/>
      </w:r>
      <w:r w:rsidRPr="00B614AD">
        <w:rPr>
          <w:rFonts w:ascii="Times New Roman" w:hAnsi="Times New Roman" w:cs="Times New Roman"/>
          <w:color w:val="000000"/>
          <w:sz w:val="26"/>
          <w:szCs w:val="26"/>
          <w:lang w:val="lv-LV"/>
        </w:rPr>
        <w:tab/>
      </w:r>
      <w:r w:rsidRPr="00B614AD">
        <w:rPr>
          <w:rFonts w:ascii="Times New Roman" w:hAnsi="Times New Roman" w:cs="Times New Roman"/>
          <w:color w:val="000000"/>
          <w:sz w:val="26"/>
          <w:szCs w:val="26"/>
          <w:lang w:val="lv-LV"/>
        </w:rPr>
        <w:tab/>
      </w:r>
      <w:r w:rsidRPr="00B614AD">
        <w:rPr>
          <w:rFonts w:ascii="Times New Roman" w:hAnsi="Times New Roman" w:cs="Times New Roman"/>
          <w:color w:val="000000"/>
          <w:sz w:val="26"/>
          <w:szCs w:val="26"/>
          <w:lang w:val="lv-LV"/>
        </w:rPr>
        <w:tab/>
      </w:r>
      <w:r w:rsidRPr="00B614AD">
        <w:rPr>
          <w:rFonts w:ascii="Times New Roman" w:hAnsi="Times New Roman" w:cs="Times New Roman"/>
          <w:color w:val="000000"/>
          <w:sz w:val="26"/>
          <w:szCs w:val="26"/>
          <w:lang w:val="lv-LV"/>
        </w:rPr>
        <w:tab/>
      </w:r>
      <w:r w:rsidRPr="00B614AD">
        <w:rPr>
          <w:rFonts w:ascii="Times New Roman" w:hAnsi="Times New Roman" w:cs="Times New Roman"/>
          <w:color w:val="000000"/>
          <w:sz w:val="26"/>
          <w:szCs w:val="26"/>
          <w:lang w:val="lv-LV"/>
        </w:rPr>
        <w:tab/>
      </w:r>
      <w:r w:rsidRPr="00B614AD">
        <w:rPr>
          <w:rFonts w:ascii="Times New Roman" w:hAnsi="Times New Roman" w:cs="Times New Roman"/>
          <w:color w:val="000000"/>
          <w:sz w:val="26"/>
          <w:szCs w:val="26"/>
          <w:lang w:val="lv-LV"/>
        </w:rPr>
        <w:tab/>
      </w:r>
      <w:r w:rsidRPr="00B614AD">
        <w:rPr>
          <w:rFonts w:ascii="Times New Roman" w:hAnsi="Times New Roman" w:cs="Times New Roman"/>
          <w:color w:val="000000"/>
          <w:sz w:val="26"/>
          <w:szCs w:val="26"/>
          <w:lang w:val="lv-LV"/>
        </w:rPr>
        <w:tab/>
      </w:r>
      <w:r w:rsidRPr="00B614AD">
        <w:rPr>
          <w:rFonts w:ascii="Times New Roman" w:hAnsi="Times New Roman" w:cs="Times New Roman"/>
          <w:color w:val="000000"/>
          <w:sz w:val="26"/>
          <w:szCs w:val="26"/>
          <w:lang w:val="lv-LV"/>
        </w:rPr>
        <w:tab/>
      </w:r>
      <w:proofErr w:type="spellStart"/>
      <w:r w:rsidRPr="00B614AD">
        <w:rPr>
          <w:rFonts w:ascii="Times New Roman" w:hAnsi="Times New Roman" w:cs="Times New Roman"/>
          <w:color w:val="000000"/>
          <w:sz w:val="26"/>
          <w:szCs w:val="26"/>
          <w:lang w:val="lv-LV"/>
        </w:rPr>
        <w:t>O.Seļutina</w:t>
      </w:r>
      <w:proofErr w:type="spellEnd"/>
    </w:p>
    <w:p w:rsidR="00B614AD" w:rsidRDefault="00B614AD" w:rsidP="00877619">
      <w:pPr>
        <w:rPr>
          <w:rFonts w:ascii="Times New Roman" w:hAnsi="Times New Roman" w:cs="Times New Roman"/>
          <w:color w:val="000000"/>
          <w:sz w:val="26"/>
          <w:szCs w:val="26"/>
          <w:highlight w:val="yellow"/>
          <w:lang w:val="lv-LV"/>
        </w:rPr>
      </w:pPr>
      <w:bookmarkStart w:id="0" w:name="_GoBack"/>
      <w:bookmarkEnd w:id="0"/>
    </w:p>
    <w:sectPr w:rsidR="00B614A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BB3" w:rsidRDefault="005D3BB3" w:rsidP="00462E1B">
      <w:pPr>
        <w:spacing w:after="0" w:line="240" w:lineRule="auto"/>
      </w:pPr>
      <w:r>
        <w:separator/>
      </w:r>
    </w:p>
  </w:endnote>
  <w:endnote w:type="continuationSeparator" w:id="0">
    <w:p w:rsidR="005D3BB3" w:rsidRDefault="005D3BB3" w:rsidP="00462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3178885"/>
      <w:docPartObj>
        <w:docPartGallery w:val="Page Numbers (Bottom of Page)"/>
        <w:docPartUnique/>
      </w:docPartObj>
    </w:sdtPr>
    <w:sdtEndPr/>
    <w:sdtContent>
      <w:p w:rsidR="00462E1B" w:rsidRDefault="00462E1B">
        <w:pPr>
          <w:pStyle w:val="Footer"/>
          <w:jc w:val="right"/>
        </w:pPr>
        <w:r>
          <w:fldChar w:fldCharType="begin"/>
        </w:r>
        <w:r>
          <w:instrText>PAGE   \* MERGEFORMAT</w:instrText>
        </w:r>
        <w:r>
          <w:fldChar w:fldCharType="separate"/>
        </w:r>
        <w:r>
          <w:rPr>
            <w:lang w:val="lv-LV"/>
          </w:rPr>
          <w:t>2</w:t>
        </w:r>
        <w:r>
          <w:fldChar w:fldCharType="end"/>
        </w:r>
      </w:p>
    </w:sdtContent>
  </w:sdt>
  <w:p w:rsidR="00462E1B" w:rsidRDefault="0046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BB3" w:rsidRDefault="005D3BB3" w:rsidP="00462E1B">
      <w:pPr>
        <w:spacing w:after="0" w:line="240" w:lineRule="auto"/>
      </w:pPr>
      <w:r>
        <w:separator/>
      </w:r>
    </w:p>
  </w:footnote>
  <w:footnote w:type="continuationSeparator" w:id="0">
    <w:p w:rsidR="005D3BB3" w:rsidRDefault="005D3BB3" w:rsidP="00462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D6002"/>
    <w:multiLevelType w:val="hybridMultilevel"/>
    <w:tmpl w:val="1DD4B0B4"/>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20043"/>
    <w:multiLevelType w:val="multilevel"/>
    <w:tmpl w:val="6E2AD234"/>
    <w:lvl w:ilvl="0">
      <w:start w:val="2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1A04BC"/>
    <w:multiLevelType w:val="hybridMultilevel"/>
    <w:tmpl w:val="B19C4C7A"/>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B7C685C"/>
    <w:multiLevelType w:val="multilevel"/>
    <w:tmpl w:val="C6FA17A6"/>
    <w:lvl w:ilvl="0">
      <w:start w:val="17"/>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0D4867"/>
    <w:multiLevelType w:val="multilevel"/>
    <w:tmpl w:val="CAFE055A"/>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171A22"/>
    <w:multiLevelType w:val="multilevel"/>
    <w:tmpl w:val="6FC08C92"/>
    <w:lvl w:ilvl="0">
      <w:start w:val="2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814642"/>
    <w:multiLevelType w:val="multilevel"/>
    <w:tmpl w:val="31AA9DBC"/>
    <w:lvl w:ilvl="0">
      <w:start w:val="2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8249E2"/>
    <w:multiLevelType w:val="multilevel"/>
    <w:tmpl w:val="44C478DE"/>
    <w:lvl w:ilvl="0">
      <w:start w:val="18"/>
      <w:numFmt w:val="decimal"/>
      <w:lvlText w:val="%1."/>
      <w:lvlJc w:val="left"/>
      <w:pPr>
        <w:ind w:left="525" w:hanging="525"/>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3CC80134"/>
    <w:multiLevelType w:val="hybridMultilevel"/>
    <w:tmpl w:val="85C08DB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0E2960"/>
    <w:multiLevelType w:val="multilevel"/>
    <w:tmpl w:val="056203B8"/>
    <w:lvl w:ilvl="0">
      <w:start w:val="19"/>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E34232"/>
    <w:multiLevelType w:val="multilevel"/>
    <w:tmpl w:val="8E2A55A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57813DB2"/>
    <w:multiLevelType w:val="multilevel"/>
    <w:tmpl w:val="3490EC0E"/>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F307E86"/>
    <w:multiLevelType w:val="multilevel"/>
    <w:tmpl w:val="62D0292E"/>
    <w:lvl w:ilvl="0">
      <w:start w:val="26"/>
      <w:numFmt w:val="decimal"/>
      <w:lvlText w:val="%1."/>
      <w:lvlJc w:val="left"/>
      <w:pPr>
        <w:ind w:left="525" w:hanging="525"/>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15:restartNumberingAfterBreak="0">
    <w:nsid w:val="5FA876FC"/>
    <w:multiLevelType w:val="multilevel"/>
    <w:tmpl w:val="0CE05982"/>
    <w:lvl w:ilvl="0">
      <w:start w:val="19"/>
      <w:numFmt w:val="decimal"/>
      <w:lvlText w:val="%1."/>
      <w:lvlJc w:val="left"/>
      <w:pPr>
        <w:ind w:left="525" w:hanging="525"/>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6441590D"/>
    <w:multiLevelType w:val="multilevel"/>
    <w:tmpl w:val="241CC014"/>
    <w:lvl w:ilvl="0">
      <w:start w:val="4"/>
      <w:numFmt w:val="decimal"/>
      <w:lvlText w:val="%1."/>
      <w:lvlJc w:val="left"/>
      <w:pPr>
        <w:ind w:left="360" w:hanging="360"/>
      </w:pPr>
      <w:rPr>
        <w:rFonts w:ascii="Times New Roman" w:hAnsi="Times New Roman" w:cs="Times New Roman" w:hint="default"/>
        <w:sz w:val="26"/>
        <w:szCs w:val="26"/>
      </w:rPr>
    </w:lvl>
    <w:lvl w:ilvl="1">
      <w:start w:val="1"/>
      <w:numFmt w:val="decimal"/>
      <w:lvlText w:val="%1.%2."/>
      <w:lvlJc w:val="left"/>
      <w:pPr>
        <w:ind w:left="1004" w:hanging="720"/>
      </w:pPr>
      <w:rPr>
        <w:rFonts w:ascii="Times New Roman" w:hAnsi="Times New Roman" w:cs="Times New Roman" w:hint="default"/>
        <w:sz w:val="24"/>
        <w:szCs w:val="26"/>
      </w:rPr>
    </w:lvl>
    <w:lvl w:ilvl="2">
      <w:start w:val="1"/>
      <w:numFmt w:val="decimal"/>
      <w:lvlText w:val="%1.%2.%3."/>
      <w:lvlJc w:val="left"/>
      <w:pPr>
        <w:ind w:left="1288" w:hanging="720"/>
      </w:pPr>
      <w:rPr>
        <w:rFonts w:asciiTheme="minorHAnsi" w:hAnsiTheme="minorHAnsi" w:cstheme="minorBidi" w:hint="default"/>
        <w:sz w:val="22"/>
      </w:rPr>
    </w:lvl>
    <w:lvl w:ilvl="3">
      <w:start w:val="1"/>
      <w:numFmt w:val="decimal"/>
      <w:lvlText w:val="%1.%2.%3.%4."/>
      <w:lvlJc w:val="left"/>
      <w:pPr>
        <w:ind w:left="1932" w:hanging="1080"/>
      </w:pPr>
      <w:rPr>
        <w:rFonts w:asciiTheme="minorHAnsi" w:hAnsiTheme="minorHAnsi" w:cstheme="minorBidi" w:hint="default"/>
        <w:sz w:val="22"/>
      </w:rPr>
    </w:lvl>
    <w:lvl w:ilvl="4">
      <w:start w:val="1"/>
      <w:numFmt w:val="decimal"/>
      <w:lvlText w:val="%1.%2.%3.%4.%5."/>
      <w:lvlJc w:val="left"/>
      <w:pPr>
        <w:ind w:left="2216" w:hanging="1080"/>
      </w:pPr>
      <w:rPr>
        <w:rFonts w:asciiTheme="minorHAnsi" w:hAnsiTheme="minorHAnsi" w:cstheme="minorBidi" w:hint="default"/>
        <w:sz w:val="22"/>
      </w:rPr>
    </w:lvl>
    <w:lvl w:ilvl="5">
      <w:start w:val="1"/>
      <w:numFmt w:val="decimal"/>
      <w:lvlText w:val="%1.%2.%3.%4.%5.%6."/>
      <w:lvlJc w:val="left"/>
      <w:pPr>
        <w:ind w:left="2860" w:hanging="1440"/>
      </w:pPr>
      <w:rPr>
        <w:rFonts w:asciiTheme="minorHAnsi" w:hAnsiTheme="minorHAnsi" w:cstheme="minorBidi" w:hint="default"/>
        <w:sz w:val="22"/>
      </w:rPr>
    </w:lvl>
    <w:lvl w:ilvl="6">
      <w:start w:val="1"/>
      <w:numFmt w:val="decimal"/>
      <w:lvlText w:val="%1.%2.%3.%4.%5.%6.%7."/>
      <w:lvlJc w:val="left"/>
      <w:pPr>
        <w:ind w:left="3144" w:hanging="1440"/>
      </w:pPr>
      <w:rPr>
        <w:rFonts w:asciiTheme="minorHAnsi" w:hAnsiTheme="minorHAnsi" w:cstheme="minorBidi" w:hint="default"/>
        <w:sz w:val="22"/>
      </w:rPr>
    </w:lvl>
    <w:lvl w:ilvl="7">
      <w:start w:val="1"/>
      <w:numFmt w:val="decimal"/>
      <w:lvlText w:val="%1.%2.%3.%4.%5.%6.%7.%8."/>
      <w:lvlJc w:val="left"/>
      <w:pPr>
        <w:ind w:left="3788" w:hanging="1800"/>
      </w:pPr>
      <w:rPr>
        <w:rFonts w:asciiTheme="minorHAnsi" w:hAnsiTheme="minorHAnsi" w:cstheme="minorBidi" w:hint="default"/>
        <w:sz w:val="22"/>
      </w:rPr>
    </w:lvl>
    <w:lvl w:ilvl="8">
      <w:start w:val="1"/>
      <w:numFmt w:val="decimal"/>
      <w:lvlText w:val="%1.%2.%3.%4.%5.%6.%7.%8.%9."/>
      <w:lvlJc w:val="left"/>
      <w:pPr>
        <w:ind w:left="4072" w:hanging="1800"/>
      </w:pPr>
      <w:rPr>
        <w:rFonts w:asciiTheme="minorHAnsi" w:hAnsiTheme="minorHAnsi" w:cstheme="minorBidi" w:hint="default"/>
        <w:sz w:val="22"/>
      </w:rPr>
    </w:lvl>
  </w:abstractNum>
  <w:abstractNum w:abstractNumId="15" w15:restartNumberingAfterBreak="0">
    <w:nsid w:val="6A021DFB"/>
    <w:multiLevelType w:val="multilevel"/>
    <w:tmpl w:val="BE1E29D2"/>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DF438D"/>
    <w:multiLevelType w:val="hybridMultilevel"/>
    <w:tmpl w:val="ADEA71CA"/>
    <w:lvl w:ilvl="0" w:tplc="FFFFFFFF">
      <w:start w:val="1"/>
      <w:numFmt w:val="decimal"/>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053031E"/>
    <w:multiLevelType w:val="hybridMultilevel"/>
    <w:tmpl w:val="24B8E854"/>
    <w:lvl w:ilvl="0" w:tplc="A314D162">
      <w:start w:val="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BDF7A3B"/>
    <w:multiLevelType w:val="multilevel"/>
    <w:tmpl w:val="D89EE190"/>
    <w:lvl w:ilvl="0">
      <w:start w:val="2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DD47E5A"/>
    <w:multiLevelType w:val="multilevel"/>
    <w:tmpl w:val="2C4004C4"/>
    <w:lvl w:ilvl="0">
      <w:start w:val="28"/>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8"/>
  </w:num>
  <w:num w:numId="4">
    <w:abstractNumId w:val="10"/>
  </w:num>
  <w:num w:numId="5">
    <w:abstractNumId w:val="16"/>
  </w:num>
  <w:num w:numId="6">
    <w:abstractNumId w:val="2"/>
  </w:num>
  <w:num w:numId="7">
    <w:abstractNumId w:val="4"/>
  </w:num>
  <w:num w:numId="8">
    <w:abstractNumId w:val="17"/>
  </w:num>
  <w:num w:numId="9">
    <w:abstractNumId w:val="6"/>
  </w:num>
  <w:num w:numId="10">
    <w:abstractNumId w:val="19"/>
  </w:num>
  <w:num w:numId="11">
    <w:abstractNumId w:val="9"/>
  </w:num>
  <w:num w:numId="12">
    <w:abstractNumId w:val="3"/>
  </w:num>
  <w:num w:numId="13">
    <w:abstractNumId w:val="12"/>
  </w:num>
  <w:num w:numId="14">
    <w:abstractNumId w:val="1"/>
  </w:num>
  <w:num w:numId="15">
    <w:abstractNumId w:val="5"/>
  </w:num>
  <w:num w:numId="16">
    <w:abstractNumId w:val="15"/>
  </w:num>
  <w:num w:numId="17">
    <w:abstractNumId w:val="7"/>
  </w:num>
  <w:num w:numId="18">
    <w:abstractNumId w:val="13"/>
  </w:num>
  <w:num w:numId="19">
    <w:abstractNumId w:val="1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2A"/>
    <w:rsid w:val="000358E6"/>
    <w:rsid w:val="0009530D"/>
    <w:rsid w:val="001358D7"/>
    <w:rsid w:val="00152FE2"/>
    <w:rsid w:val="00155564"/>
    <w:rsid w:val="0018040D"/>
    <w:rsid w:val="00181BF3"/>
    <w:rsid w:val="001A1D06"/>
    <w:rsid w:val="00237057"/>
    <w:rsid w:val="0025679C"/>
    <w:rsid w:val="00310015"/>
    <w:rsid w:val="00340CC1"/>
    <w:rsid w:val="00420478"/>
    <w:rsid w:val="00462E1B"/>
    <w:rsid w:val="004F61D0"/>
    <w:rsid w:val="00515C5A"/>
    <w:rsid w:val="0054233D"/>
    <w:rsid w:val="00565EE5"/>
    <w:rsid w:val="005830F7"/>
    <w:rsid w:val="005B2783"/>
    <w:rsid w:val="005D3BB3"/>
    <w:rsid w:val="0064108D"/>
    <w:rsid w:val="00647CCC"/>
    <w:rsid w:val="00673253"/>
    <w:rsid w:val="00712B4F"/>
    <w:rsid w:val="0073218E"/>
    <w:rsid w:val="007B72C2"/>
    <w:rsid w:val="00877619"/>
    <w:rsid w:val="008A29E4"/>
    <w:rsid w:val="008E214B"/>
    <w:rsid w:val="0091533D"/>
    <w:rsid w:val="009330E6"/>
    <w:rsid w:val="00985E6A"/>
    <w:rsid w:val="009C6468"/>
    <w:rsid w:val="009C7151"/>
    <w:rsid w:val="009D72FC"/>
    <w:rsid w:val="00A22521"/>
    <w:rsid w:val="00AA7157"/>
    <w:rsid w:val="00AE602A"/>
    <w:rsid w:val="00B614AD"/>
    <w:rsid w:val="00B973A8"/>
    <w:rsid w:val="00C24D8B"/>
    <w:rsid w:val="00C51813"/>
    <w:rsid w:val="00C768A8"/>
    <w:rsid w:val="00C91F98"/>
    <w:rsid w:val="00D30AEF"/>
    <w:rsid w:val="00D31390"/>
    <w:rsid w:val="00D86F2E"/>
    <w:rsid w:val="00E258F5"/>
    <w:rsid w:val="00E25B7E"/>
    <w:rsid w:val="00EA2196"/>
    <w:rsid w:val="00EA2CFB"/>
    <w:rsid w:val="00EF00BB"/>
    <w:rsid w:val="00F02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D2821B6"/>
  <w15:chartTrackingRefBased/>
  <w15:docId w15:val="{6EB6009A-842D-4DE4-9CC2-BE5D54AD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E602A"/>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AE602A"/>
    <w:rPr>
      <w:rFonts w:ascii="TimesNewRomanPS-BoldMT" w:hAnsi="TimesNewRomanPS-BoldMT" w:hint="default"/>
      <w:b/>
      <w:bCs/>
      <w:i w:val="0"/>
      <w:iCs w:val="0"/>
      <w:color w:val="000000"/>
      <w:sz w:val="32"/>
      <w:szCs w:val="32"/>
    </w:rPr>
  </w:style>
  <w:style w:type="character" w:customStyle="1" w:styleId="fontstyle31">
    <w:name w:val="fontstyle31"/>
    <w:basedOn w:val="DefaultParagraphFont"/>
    <w:rsid w:val="00AE602A"/>
    <w:rPr>
      <w:rFonts w:ascii="TimesNewRomanPS-ItalicMT" w:hAnsi="TimesNewRomanPS-ItalicMT" w:hint="default"/>
      <w:b w:val="0"/>
      <w:bCs w:val="0"/>
      <w:i/>
      <w:iCs/>
      <w:color w:val="000000"/>
      <w:sz w:val="22"/>
      <w:szCs w:val="22"/>
    </w:rPr>
  </w:style>
  <w:style w:type="paragraph" w:styleId="ListParagraph">
    <w:name w:val="List Paragraph"/>
    <w:basedOn w:val="Normal"/>
    <w:uiPriority w:val="34"/>
    <w:qFormat/>
    <w:rsid w:val="000358E6"/>
    <w:pPr>
      <w:ind w:left="720"/>
      <w:contextualSpacing/>
    </w:pPr>
    <w:rPr>
      <w:lang w:val="lv-LV"/>
    </w:rPr>
  </w:style>
  <w:style w:type="paragraph" w:styleId="Header">
    <w:name w:val="header"/>
    <w:basedOn w:val="Normal"/>
    <w:link w:val="HeaderChar"/>
    <w:uiPriority w:val="99"/>
    <w:unhideWhenUsed/>
    <w:rsid w:val="00462E1B"/>
    <w:pPr>
      <w:tabs>
        <w:tab w:val="center" w:pos="4677"/>
        <w:tab w:val="right" w:pos="9355"/>
      </w:tabs>
      <w:spacing w:after="0" w:line="240" w:lineRule="auto"/>
    </w:pPr>
  </w:style>
  <w:style w:type="character" w:customStyle="1" w:styleId="HeaderChar">
    <w:name w:val="Header Char"/>
    <w:basedOn w:val="DefaultParagraphFont"/>
    <w:link w:val="Header"/>
    <w:uiPriority w:val="99"/>
    <w:rsid w:val="00462E1B"/>
  </w:style>
  <w:style w:type="paragraph" w:styleId="Footer">
    <w:name w:val="footer"/>
    <w:basedOn w:val="Normal"/>
    <w:link w:val="FooterChar"/>
    <w:uiPriority w:val="99"/>
    <w:unhideWhenUsed/>
    <w:rsid w:val="00462E1B"/>
    <w:pPr>
      <w:tabs>
        <w:tab w:val="center" w:pos="4677"/>
        <w:tab w:val="right" w:pos="9355"/>
      </w:tabs>
      <w:spacing w:after="0" w:line="240" w:lineRule="auto"/>
    </w:pPr>
  </w:style>
  <w:style w:type="character" w:customStyle="1" w:styleId="FooterChar">
    <w:name w:val="Footer Char"/>
    <w:basedOn w:val="DefaultParagraphFont"/>
    <w:link w:val="Footer"/>
    <w:uiPriority w:val="99"/>
    <w:rsid w:val="0046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63347-C2E7-4403-BEFC-930965214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4</Pages>
  <Words>5756</Words>
  <Characters>3282</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Seļutina</dc:creator>
  <cp:keywords/>
  <dc:description/>
  <cp:lastModifiedBy>Jekaterina Videcka</cp:lastModifiedBy>
  <cp:revision>17</cp:revision>
  <cp:lastPrinted>2022-12-10T16:57:00Z</cp:lastPrinted>
  <dcterms:created xsi:type="dcterms:W3CDTF">2022-12-10T11:21:00Z</dcterms:created>
  <dcterms:modified xsi:type="dcterms:W3CDTF">2022-12-13T06:55:00Z</dcterms:modified>
</cp:coreProperties>
</file>