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1AC32" w14:textId="356C5C43" w:rsidR="003F2760" w:rsidRPr="00912B8A" w:rsidRDefault="003F2760" w:rsidP="003F2760">
      <w:pPr>
        <w:spacing w:after="160" w:line="259" w:lineRule="auto"/>
        <w:jc w:val="center"/>
        <w:rPr>
          <w:rFonts w:eastAsia="Calibri"/>
        </w:rPr>
      </w:pPr>
      <w:r>
        <w:rPr>
          <w:rFonts w:eastAsia="Calibri"/>
          <w:noProof/>
        </w:rPr>
        <w:drawing>
          <wp:inline distT="0" distB="0" distL="0" distR="0" wp14:anchorId="5A9E4E60" wp14:editId="3B292B3B">
            <wp:extent cx="619125" cy="781050"/>
            <wp:effectExtent l="0" t="0" r="9525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9C2F" w14:textId="77777777" w:rsidR="003F2760" w:rsidRPr="008E24B0" w:rsidRDefault="003F2760" w:rsidP="003F2760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E24B0">
        <w:rPr>
          <w:rFonts w:ascii="Times New Roman" w:eastAsia="Calibri" w:hAnsi="Times New Roman" w:cs="Times New Roman"/>
          <w:sz w:val="36"/>
          <w:szCs w:val="36"/>
        </w:rPr>
        <w:t>RĪGAS DAUGAVGRĪVAS VIDUSSKOLA</w:t>
      </w:r>
    </w:p>
    <w:p w14:paraId="4B1F7C62" w14:textId="77777777" w:rsidR="003F2760" w:rsidRPr="008E24B0" w:rsidRDefault="003F2760" w:rsidP="003F2760">
      <w:pPr>
        <w:jc w:val="center"/>
        <w:rPr>
          <w:rFonts w:ascii="Times New Roman" w:eastAsia="Calibri" w:hAnsi="Times New Roman" w:cs="Times New Roman"/>
        </w:rPr>
      </w:pPr>
      <w:r w:rsidRPr="008E24B0">
        <w:rPr>
          <w:rFonts w:ascii="Times New Roman" w:eastAsia="Calibri" w:hAnsi="Times New Roman" w:cs="Times New Roman"/>
        </w:rPr>
        <w:t>Parādes iela 5C, Rīga, LV-1016, tālrunis 67474432, fakss 67430210, e-pasts rdvs@riga.lv</w:t>
      </w:r>
    </w:p>
    <w:p w14:paraId="11F3961E" w14:textId="77777777" w:rsidR="003F2760" w:rsidRDefault="003F2760" w:rsidP="003F2760">
      <w:pPr>
        <w:pStyle w:val="Virsraksts1"/>
        <w:rPr>
          <w:sz w:val="36"/>
          <w:szCs w:val="36"/>
        </w:rPr>
      </w:pPr>
    </w:p>
    <w:p w14:paraId="48D2C08F" w14:textId="77777777" w:rsidR="003F2760" w:rsidRPr="001A0D77" w:rsidRDefault="003F2760" w:rsidP="003F2760">
      <w:pPr>
        <w:pStyle w:val="Virsraksts1"/>
        <w:rPr>
          <w:sz w:val="36"/>
          <w:szCs w:val="36"/>
        </w:rPr>
      </w:pPr>
      <w:r w:rsidRPr="001A0D77">
        <w:rPr>
          <w:sz w:val="36"/>
          <w:szCs w:val="36"/>
        </w:rPr>
        <w:t>IEKŠĒJIE NOTEIKUMI</w:t>
      </w:r>
    </w:p>
    <w:p w14:paraId="5832089C" w14:textId="77777777" w:rsidR="003F2760" w:rsidRPr="001A0D77" w:rsidRDefault="003F2760" w:rsidP="003F2760">
      <w:pPr>
        <w:tabs>
          <w:tab w:val="left" w:pos="396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128140A3" w14:textId="77777777" w:rsidR="003F2760" w:rsidRPr="001A0D77" w:rsidRDefault="003F2760" w:rsidP="003F2760">
      <w:pPr>
        <w:tabs>
          <w:tab w:val="left" w:pos="1440"/>
          <w:tab w:val="center" w:pos="462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>Rīgā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4860"/>
      </w:tblGrid>
      <w:tr w:rsidR="003F2760" w:rsidRPr="001A0D77" w14:paraId="597831AB" w14:textId="77777777" w:rsidTr="00FB48BC"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3995947" w14:textId="77777777" w:rsidR="003F2760" w:rsidRPr="001A0D77" w:rsidRDefault="003F2760" w:rsidP="00FB48B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 xml:space="preserve">. gada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augustā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D02A4C7" w14:textId="77777777" w:rsidR="003F2760" w:rsidRPr="001A0D77" w:rsidRDefault="003F2760" w:rsidP="00FB48BC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Nr.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VSD-21-52</w:t>
            </w: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-nts</w:t>
            </w:r>
          </w:p>
        </w:tc>
      </w:tr>
    </w:tbl>
    <w:p w14:paraId="731662FB" w14:textId="77777777" w:rsidR="003F2760" w:rsidRPr="001A0D77" w:rsidRDefault="003F2760" w:rsidP="003F2760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CE02CAC" w14:textId="77777777" w:rsidR="003F2760" w:rsidRPr="001A0D77" w:rsidRDefault="003F2760" w:rsidP="003F276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3F2760" w:rsidRPr="001A0D77" w14:paraId="534BFA3D" w14:textId="77777777" w:rsidTr="00FB48BC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7F1E9520" w14:textId="77777777" w:rsidR="003F2760" w:rsidRPr="003A2325" w:rsidRDefault="003F2760" w:rsidP="00FB4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80700060"/>
            <w:r w:rsidRPr="003A232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Izglītības procesa organizēšana, nodrošinot Covid-19 infekcijas izplatības ierobežošanu</w:t>
            </w:r>
            <w:bookmarkEnd w:id="0"/>
          </w:p>
        </w:tc>
      </w:tr>
    </w:tbl>
    <w:p w14:paraId="1FA57F12" w14:textId="77777777" w:rsidR="001A0D77" w:rsidRPr="001A0D77" w:rsidRDefault="001A0D77" w:rsidP="001A0D77">
      <w:pPr>
        <w:ind w:left="4962"/>
        <w:jc w:val="both"/>
        <w:rPr>
          <w:rFonts w:ascii="Times New Roman" w:hAnsi="Times New Roman" w:cs="Times New Roman"/>
          <w:sz w:val="26"/>
          <w:szCs w:val="26"/>
        </w:rPr>
      </w:pPr>
    </w:p>
    <w:p w14:paraId="2B08A6D6" w14:textId="073B1A50" w:rsidR="001A0D77" w:rsidRPr="001A0D77" w:rsidRDefault="001A0D77" w:rsidP="001A0D77">
      <w:pPr>
        <w:ind w:left="538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Izdoti saskaņā ar Ministru kabineta 2020.gada 9.jūnija noteikumu Nr.360 “Epidemioloģiskās drošības pasākumi Covid-19 infekcijas izplatības ierobežošanai” </w:t>
      </w:r>
      <w:r w:rsidR="00B8796F">
        <w:rPr>
          <w:rFonts w:ascii="Times New Roman" w:hAnsi="Times New Roman" w:cs="Times New Roman"/>
          <w:sz w:val="26"/>
          <w:szCs w:val="26"/>
        </w:rPr>
        <w:t>40.</w:t>
      </w:r>
      <w:r w:rsidR="00B8796F" w:rsidRPr="00B8796F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="00B8796F">
        <w:rPr>
          <w:rFonts w:ascii="Times New Roman" w:hAnsi="Times New Roman" w:cs="Times New Roman"/>
          <w:sz w:val="26"/>
          <w:szCs w:val="26"/>
        </w:rPr>
        <w:t>1.</w:t>
      </w:r>
      <w:r w:rsidRPr="001A0D77">
        <w:rPr>
          <w:rFonts w:ascii="Times New Roman" w:hAnsi="Times New Roman" w:cs="Times New Roman"/>
          <w:sz w:val="26"/>
          <w:szCs w:val="26"/>
        </w:rPr>
        <w:t xml:space="preserve"> apakšpunktu</w:t>
      </w:r>
    </w:p>
    <w:p w14:paraId="05F53CA8" w14:textId="77777777" w:rsidR="001A0D77" w:rsidRPr="001A0D77" w:rsidRDefault="001A0D77" w:rsidP="001A0D77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24B580" w14:textId="77777777" w:rsidR="001A0D77" w:rsidRPr="001A0D77" w:rsidRDefault="001A0D77" w:rsidP="001A0D77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>I. Vispārīgie jautājumi</w:t>
      </w:r>
    </w:p>
    <w:p w14:paraId="1753B962" w14:textId="77777777" w:rsidR="001A0D77" w:rsidRPr="001A0D77" w:rsidRDefault="001A0D77" w:rsidP="001A0D77">
      <w:pPr>
        <w:ind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1FB9BD4" w14:textId="73459B03" w:rsidR="001A0D77" w:rsidRPr="001A0D77" w:rsidRDefault="001A0D77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F2760">
        <w:rPr>
          <w:rFonts w:ascii="Times New Roman" w:hAnsi="Times New Roman" w:cs="Times New Roman"/>
          <w:sz w:val="26"/>
          <w:szCs w:val="26"/>
        </w:rPr>
        <w:t xml:space="preserve">Iekšējie noteikumi (turpmāk – Noteikumi) nosaka kārtību, kādā organizē izglītības procesu </w:t>
      </w:r>
      <w:r w:rsidR="003F2760" w:rsidRPr="003F2760">
        <w:rPr>
          <w:rFonts w:ascii="Times New Roman" w:hAnsi="Times New Roman" w:cs="Times New Roman"/>
          <w:i/>
          <w:iCs/>
          <w:sz w:val="26"/>
          <w:szCs w:val="26"/>
        </w:rPr>
        <w:t>Rīgas Daugavgrīvas vidusskolā</w:t>
      </w:r>
      <w:r w:rsidRPr="003F2760">
        <w:rPr>
          <w:rFonts w:ascii="Times New Roman" w:hAnsi="Times New Roman" w:cs="Times New Roman"/>
          <w:sz w:val="26"/>
          <w:szCs w:val="26"/>
        </w:rPr>
        <w:t xml:space="preserve"> (turpmāk – </w:t>
      </w:r>
      <w:r w:rsidR="00B8796F" w:rsidRPr="003F2760">
        <w:rPr>
          <w:rFonts w:ascii="Times New Roman" w:hAnsi="Times New Roman" w:cs="Times New Roman"/>
          <w:sz w:val="26"/>
          <w:szCs w:val="26"/>
        </w:rPr>
        <w:t>Iestāde</w:t>
      </w:r>
      <w:r w:rsidRPr="003F2760">
        <w:rPr>
          <w:rFonts w:ascii="Times New Roman" w:hAnsi="Times New Roman" w:cs="Times New Roman"/>
          <w:sz w:val="26"/>
          <w:szCs w:val="26"/>
        </w:rPr>
        <w:t xml:space="preserve">), nodrošinot drošu izglītības procesu, lai mazinātu </w:t>
      </w:r>
      <w:r w:rsidR="005012BD" w:rsidRPr="003F2760">
        <w:rPr>
          <w:rFonts w:ascii="Times New Roman" w:hAnsi="Times New Roman" w:cs="Times New Roman"/>
          <w:sz w:val="26"/>
          <w:szCs w:val="26"/>
        </w:rPr>
        <w:t>Iestādes</w:t>
      </w:r>
      <w:r w:rsidRPr="003F2760">
        <w:rPr>
          <w:rFonts w:ascii="Times New Roman" w:hAnsi="Times New Roman" w:cs="Times New Roman"/>
          <w:sz w:val="26"/>
          <w:szCs w:val="26"/>
        </w:rPr>
        <w:t xml:space="preserve"> darbiniekiem un izglītojamajiem risku inficēties ar Covid-19, īstenojot Ministru kabineta 2020.gada 9.jūnija noteikumos Nr.360 “Epidemioloģiskās drošības pasākumi Covid-19 infekcijas izplatības ierobežošanai” (turpmāk – MK noteikumi) noteiktos informēšanas</w:t>
      </w:r>
      <w:r w:rsidRPr="001A0D77">
        <w:rPr>
          <w:rFonts w:ascii="Times New Roman" w:hAnsi="Times New Roman" w:cs="Times New Roman"/>
          <w:color w:val="000000"/>
          <w:sz w:val="26"/>
          <w:szCs w:val="26"/>
        </w:rPr>
        <w:t>, distances ievērošanas, higiēnas</w:t>
      </w:r>
      <w:r w:rsidR="00784739">
        <w:rPr>
          <w:rFonts w:ascii="Times New Roman" w:hAnsi="Times New Roman" w:cs="Times New Roman"/>
          <w:color w:val="000000"/>
          <w:sz w:val="26"/>
          <w:szCs w:val="26"/>
        </w:rPr>
        <w:t xml:space="preserve"> un</w:t>
      </w:r>
      <w:r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personas veselības stāvokļa uzraudzības pamatprincipus</w:t>
      </w:r>
      <w:r w:rsidR="00784739">
        <w:rPr>
          <w:rFonts w:ascii="Times New Roman" w:hAnsi="Times New Roman" w:cs="Times New Roman"/>
          <w:color w:val="000000"/>
          <w:sz w:val="26"/>
          <w:szCs w:val="26"/>
        </w:rPr>
        <w:t xml:space="preserve">, kā arī testēšanas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organizēšanu</w:t>
      </w:r>
      <w:r w:rsidR="0078473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2C95C279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852671E" w14:textId="71366ADD" w:rsidR="001A0D77" w:rsidRPr="001A0D77" w:rsidRDefault="001A0D77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Noteikumi ir saistoši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darbiniekiem un izglītojamajiem.</w:t>
      </w:r>
    </w:p>
    <w:p w14:paraId="5C4A9521" w14:textId="77777777" w:rsidR="001A0D77" w:rsidRPr="001A0D77" w:rsidRDefault="001A0D77" w:rsidP="001A0D77">
      <w:pPr>
        <w:pStyle w:val="Sarakstarindkopa"/>
        <w:contextualSpacing/>
        <w:rPr>
          <w:sz w:val="26"/>
          <w:szCs w:val="26"/>
          <w:lang w:val="lv-LV"/>
        </w:rPr>
      </w:pPr>
    </w:p>
    <w:p w14:paraId="39EAD82C" w14:textId="6ACD5006" w:rsidR="001A0D77" w:rsidRPr="001A0D77" w:rsidRDefault="001A0D77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Izglītojamo likumisko pārstāvju (turpmāk – Vecāki) un citu </w:t>
      </w:r>
      <w:r w:rsidR="00B8796F">
        <w:rPr>
          <w:rFonts w:ascii="Times New Roman" w:hAnsi="Times New Roman" w:cs="Times New Roman"/>
          <w:sz w:val="26"/>
          <w:szCs w:val="26"/>
        </w:rPr>
        <w:t>Iestādei</w:t>
      </w:r>
      <w:r w:rsidRPr="001A0D77">
        <w:rPr>
          <w:rFonts w:ascii="Times New Roman" w:hAnsi="Times New Roman" w:cs="Times New Roman"/>
          <w:sz w:val="26"/>
          <w:szCs w:val="26"/>
        </w:rPr>
        <w:t xml:space="preserve"> nepiederošo personu uzturēšanos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 xml:space="preserve">Iestādē </w:t>
      </w:r>
      <w:r w:rsidRPr="001A0D77">
        <w:rPr>
          <w:rFonts w:ascii="Times New Roman" w:hAnsi="Times New Roman" w:cs="Times New Roman"/>
          <w:sz w:val="26"/>
          <w:szCs w:val="26"/>
        </w:rPr>
        <w:t xml:space="preserve">nosaka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iekšējie noteikumi par kārtība, kādā izglītojamo vecāki un citas personas uzturas Skolā.</w:t>
      </w:r>
    </w:p>
    <w:p w14:paraId="0173DF7D" w14:textId="04E3D245" w:rsidR="001A0D77" w:rsidRDefault="001A0D77" w:rsidP="001A0D77">
      <w:pPr>
        <w:pStyle w:val="Sarakstarindkopa"/>
        <w:contextualSpacing/>
        <w:rPr>
          <w:i/>
          <w:iCs/>
          <w:sz w:val="26"/>
          <w:szCs w:val="26"/>
          <w:lang w:val="lv-LV"/>
        </w:rPr>
      </w:pPr>
    </w:p>
    <w:p w14:paraId="5551672C" w14:textId="77777777" w:rsidR="001A0D77" w:rsidRPr="001A0D77" w:rsidRDefault="001A0D77" w:rsidP="001A0D77">
      <w:pPr>
        <w:ind w:left="36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>II. Izglītības procesa organizēšana</w:t>
      </w:r>
    </w:p>
    <w:p w14:paraId="2EEFD5A2" w14:textId="77777777" w:rsidR="001A0D77" w:rsidRPr="001A0D77" w:rsidRDefault="001A0D77" w:rsidP="001A0D77">
      <w:pPr>
        <w:pStyle w:val="Sarakstarindkopa"/>
        <w:contextualSpacing/>
        <w:rPr>
          <w:i/>
          <w:iCs/>
          <w:sz w:val="26"/>
          <w:szCs w:val="26"/>
          <w:lang w:val="lv-LV"/>
        </w:rPr>
      </w:pPr>
    </w:p>
    <w:p w14:paraId="41E37434" w14:textId="2BE28FD9" w:rsidR="001A0D77" w:rsidRPr="001A0D77" w:rsidRDefault="00B8796F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Iestādes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izglītības procesa īstenošanas veidu (modeli), saskaņojot ar </w:t>
      </w:r>
      <w:r w:rsidRPr="001A0D77">
        <w:rPr>
          <w:rFonts w:ascii="Times New Roman" w:hAnsi="Times New Roman" w:cs="Times New Roman"/>
          <w:sz w:val="26"/>
          <w:szCs w:val="26"/>
        </w:rPr>
        <w:t>Rīgas domes Izglītības, kultūras un sporta departament</w:t>
      </w:r>
      <w:r>
        <w:rPr>
          <w:rFonts w:ascii="Times New Roman" w:hAnsi="Times New Roman" w:cs="Times New Roman"/>
          <w:sz w:val="26"/>
          <w:szCs w:val="26"/>
        </w:rPr>
        <w:t>a</w:t>
      </w:r>
      <w:r w:rsidRPr="001A0D77">
        <w:rPr>
          <w:rFonts w:ascii="Times New Roman" w:hAnsi="Times New Roman" w:cs="Times New Roman"/>
          <w:sz w:val="26"/>
          <w:szCs w:val="26"/>
        </w:rPr>
        <w:t xml:space="preserve"> (turpmāk – Departaments)</w:t>
      </w:r>
      <w:r>
        <w:rPr>
          <w:rFonts w:ascii="Times New Roman" w:hAnsi="Times New Roman" w:cs="Times New Roman"/>
          <w:sz w:val="26"/>
          <w:szCs w:val="26"/>
        </w:rPr>
        <w:t xml:space="preserve"> Izglītības pārvaldi</w:t>
      </w:r>
      <w:r w:rsidRPr="001A0D77">
        <w:rPr>
          <w:rFonts w:ascii="Times New Roman" w:hAnsi="Times New Roman" w:cs="Times New Roman"/>
          <w:sz w:val="26"/>
          <w:szCs w:val="26"/>
        </w:rPr>
        <w:t xml:space="preserve">, 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nosaka </w:t>
      </w:r>
      <w:r>
        <w:rPr>
          <w:rFonts w:ascii="Times New Roman" w:hAnsi="Times New Roman" w:cs="Times New Roman"/>
          <w:sz w:val="26"/>
          <w:szCs w:val="26"/>
        </w:rPr>
        <w:t>Iestādes direktors</w:t>
      </w:r>
      <w:r w:rsidR="001A0D77" w:rsidRPr="001A0D77">
        <w:rPr>
          <w:rFonts w:ascii="Times New Roman" w:hAnsi="Times New Roman" w:cs="Times New Roman"/>
          <w:sz w:val="26"/>
          <w:szCs w:val="26"/>
        </w:rPr>
        <w:t>, izdodot rīkojumu.</w:t>
      </w:r>
    </w:p>
    <w:p w14:paraId="4DEDCC40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611F9982" w14:textId="373AD7B2" w:rsidR="001A0D77" w:rsidRPr="001A0D77" w:rsidRDefault="00784739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izglītības procesā </w:t>
      </w:r>
      <w:r>
        <w:rPr>
          <w:rFonts w:ascii="Times New Roman" w:hAnsi="Times New Roman" w:cs="Times New Roman"/>
          <w:color w:val="000000"/>
          <w:sz w:val="26"/>
          <w:szCs w:val="26"/>
        </w:rPr>
        <w:t>īstenošanas veids (modelis)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var tikt mainīt</w:t>
      </w:r>
      <w:r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atbilstoši epidemioloģiskajai situācijai </w:t>
      </w:r>
      <w:r>
        <w:rPr>
          <w:rFonts w:ascii="Times New Roman" w:hAnsi="Times New Roman" w:cs="Times New Roman"/>
          <w:color w:val="000000"/>
          <w:sz w:val="26"/>
          <w:szCs w:val="26"/>
        </w:rPr>
        <w:t>Iestādē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vai valstī.</w:t>
      </w:r>
    </w:p>
    <w:p w14:paraId="1450ECEA" w14:textId="77777777" w:rsidR="001A0D77" w:rsidRPr="001A0D77" w:rsidRDefault="001A0D77" w:rsidP="001A0D77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F9D9AEE" w14:textId="11767515" w:rsidR="001A0D77" w:rsidRP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Izglītības process </w:t>
      </w:r>
      <w:r w:rsidR="00784739">
        <w:rPr>
          <w:rFonts w:ascii="Times New Roman" w:hAnsi="Times New Roman" w:cs="Times New Roman"/>
          <w:sz w:val="26"/>
          <w:szCs w:val="26"/>
        </w:rPr>
        <w:t>Iestādē</w:t>
      </w:r>
      <w:r w:rsidRPr="001A0D77">
        <w:rPr>
          <w:rFonts w:ascii="Times New Roman" w:hAnsi="Times New Roman" w:cs="Times New Roman"/>
          <w:sz w:val="26"/>
          <w:szCs w:val="26"/>
        </w:rPr>
        <w:t xml:space="preserve"> tiek nodrošināts saskaņā ar </w:t>
      </w:r>
      <w:r w:rsidR="00784739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iekšējās kārtības noteikumiem, ciktāl tie nav pretrunā MK noteikumiem un Noteikumiem.</w:t>
      </w:r>
    </w:p>
    <w:p w14:paraId="5C4D9911" w14:textId="77777777" w:rsidR="001A0D77" w:rsidRPr="001A0D77" w:rsidRDefault="001A0D77" w:rsidP="001A0D77">
      <w:pPr>
        <w:tabs>
          <w:tab w:val="left" w:pos="993"/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7F5FDB7" w14:textId="2DB54BFA" w:rsidR="001A0D77" w:rsidRP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Izglītības process </w:t>
      </w:r>
      <w:r w:rsidR="00784739">
        <w:rPr>
          <w:rFonts w:ascii="Times New Roman" w:hAnsi="Times New Roman" w:cs="Times New Roman"/>
          <w:sz w:val="26"/>
          <w:szCs w:val="26"/>
        </w:rPr>
        <w:t>Iestādē</w:t>
      </w:r>
      <w:r w:rsidRPr="001A0D77">
        <w:rPr>
          <w:rFonts w:ascii="Times New Roman" w:hAnsi="Times New Roman" w:cs="Times New Roman"/>
          <w:sz w:val="26"/>
          <w:szCs w:val="26"/>
        </w:rPr>
        <w:t xml:space="preserve"> tiek nodrošināts atbilstoši </w:t>
      </w:r>
      <w:r w:rsidR="00784739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direktora apstiprinātajam Mācību priekšmetu un mācību stundu plānam</w:t>
      </w:r>
      <w:r w:rsidR="00784739">
        <w:rPr>
          <w:rFonts w:ascii="Times New Roman" w:hAnsi="Times New Roman" w:cs="Times New Roman"/>
          <w:sz w:val="26"/>
          <w:szCs w:val="26"/>
        </w:rPr>
        <w:t xml:space="preserve"> vai nodarbību plānam</w:t>
      </w:r>
      <w:r w:rsidRPr="001A0D77">
        <w:rPr>
          <w:rFonts w:ascii="Times New Roman" w:hAnsi="Times New Roman" w:cs="Times New Roman"/>
          <w:sz w:val="26"/>
          <w:szCs w:val="26"/>
        </w:rPr>
        <w:t xml:space="preserve">, kurā var tikt veiktas izmaiņas atbilstoši epidemioloģiskajai situācijai </w:t>
      </w:r>
      <w:r w:rsidR="00784739">
        <w:rPr>
          <w:rFonts w:ascii="Times New Roman" w:hAnsi="Times New Roman" w:cs="Times New Roman"/>
          <w:sz w:val="26"/>
          <w:szCs w:val="26"/>
        </w:rPr>
        <w:t>Iestādē, Rīgas pilsētā</w:t>
      </w:r>
      <w:r w:rsidRPr="001A0D77">
        <w:rPr>
          <w:rFonts w:ascii="Times New Roman" w:hAnsi="Times New Roman" w:cs="Times New Roman"/>
          <w:sz w:val="26"/>
          <w:szCs w:val="26"/>
        </w:rPr>
        <w:t xml:space="preserve"> vai valstī.</w:t>
      </w:r>
    </w:p>
    <w:p w14:paraId="23131579" w14:textId="77777777" w:rsidR="001A0D77" w:rsidRPr="001A0D77" w:rsidRDefault="001A0D77" w:rsidP="001A0D77">
      <w:pPr>
        <w:pStyle w:val="Sarakstarindkopa"/>
        <w:contextualSpacing/>
        <w:rPr>
          <w:sz w:val="26"/>
          <w:szCs w:val="26"/>
          <w:lang w:val="lv-LV"/>
        </w:rPr>
      </w:pPr>
    </w:p>
    <w:p w14:paraId="2E2B7B14" w14:textId="1F308EFD" w:rsidR="001A0D77" w:rsidRPr="001A0D77" w:rsidRDefault="00784739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par izmaiņām Mācību priekšmetu un mācību stundu plānā </w:t>
      </w:r>
      <w:r>
        <w:rPr>
          <w:rFonts w:ascii="Times New Roman" w:hAnsi="Times New Roman" w:cs="Times New Roman"/>
          <w:sz w:val="26"/>
          <w:szCs w:val="26"/>
        </w:rPr>
        <w:t xml:space="preserve">vai nodarbību plānā 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nekavējoties informē izglītojamos un Vecākus, nosūtot informāciju elektroniskās </w:t>
      </w:r>
      <w:proofErr w:type="spellStart"/>
      <w:r w:rsidR="001A0D77" w:rsidRPr="001A0D77">
        <w:rPr>
          <w:rFonts w:ascii="Times New Roman" w:hAnsi="Times New Roman" w:cs="Times New Roman"/>
          <w:sz w:val="26"/>
          <w:szCs w:val="26"/>
        </w:rPr>
        <w:t>skolvadības</w:t>
      </w:r>
      <w:proofErr w:type="spellEnd"/>
      <w:r w:rsidR="001A0D77" w:rsidRPr="001A0D77">
        <w:rPr>
          <w:rFonts w:ascii="Times New Roman" w:hAnsi="Times New Roman" w:cs="Times New Roman"/>
          <w:sz w:val="26"/>
          <w:szCs w:val="26"/>
        </w:rPr>
        <w:t xml:space="preserve"> sistēmā e-klase (turpmāk – e žurnāls)</w:t>
      </w:r>
      <w:r>
        <w:rPr>
          <w:rFonts w:ascii="Times New Roman" w:hAnsi="Times New Roman" w:cs="Times New Roman"/>
          <w:sz w:val="26"/>
          <w:szCs w:val="26"/>
        </w:rPr>
        <w:t>, e-pastā vai citādi.</w:t>
      </w:r>
    </w:p>
    <w:p w14:paraId="551D89FA" w14:textId="77777777" w:rsidR="001A0D77" w:rsidRPr="001A0D77" w:rsidRDefault="001A0D77" w:rsidP="001A0D77">
      <w:pPr>
        <w:pStyle w:val="Sarakstarindkopa"/>
        <w:contextualSpacing/>
        <w:rPr>
          <w:sz w:val="26"/>
          <w:szCs w:val="26"/>
          <w:lang w:val="lv-LV"/>
        </w:rPr>
      </w:pPr>
    </w:p>
    <w:p w14:paraId="6943223F" w14:textId="086E34B4" w:rsidR="001A0D77" w:rsidRP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>III. Covid-19 infekcijas ierobežošanas pamatprincipu</w:t>
      </w:r>
      <w:r w:rsidR="0078473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Pr="001A0D77">
        <w:rPr>
          <w:rFonts w:ascii="Times New Roman" w:hAnsi="Times New Roman" w:cs="Times New Roman"/>
          <w:b/>
          <w:bCs/>
          <w:sz w:val="26"/>
          <w:szCs w:val="26"/>
        </w:rPr>
        <w:t>piesardzības pasākumu ievērošana un nodrošināšana</w:t>
      </w:r>
      <w:r w:rsidR="00784739">
        <w:rPr>
          <w:rFonts w:ascii="Times New Roman" w:hAnsi="Times New Roman" w:cs="Times New Roman"/>
          <w:b/>
          <w:bCs/>
          <w:sz w:val="26"/>
          <w:szCs w:val="26"/>
        </w:rPr>
        <w:t xml:space="preserve"> un testēšanas </w:t>
      </w:r>
      <w:r w:rsidR="005012BD">
        <w:rPr>
          <w:rFonts w:ascii="Times New Roman" w:hAnsi="Times New Roman" w:cs="Times New Roman"/>
          <w:b/>
          <w:bCs/>
          <w:sz w:val="26"/>
          <w:szCs w:val="26"/>
        </w:rPr>
        <w:t>organizēšana</w:t>
      </w:r>
    </w:p>
    <w:p w14:paraId="4F85B057" w14:textId="77777777" w:rsidR="001A0D77" w:rsidRP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6CAD132" w14:textId="725947DB" w:rsidR="001A0D77" w:rsidRPr="001A0D77" w:rsidRDefault="00784739" w:rsidP="001A0D77">
      <w:pPr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Iestādes direktors, 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Covid-19 infekcijas izplatības novēršanas pamatprincipu ievērošanai </w:t>
      </w:r>
      <w:r>
        <w:rPr>
          <w:rFonts w:ascii="Times New Roman" w:hAnsi="Times New Roman" w:cs="Times New Roman"/>
          <w:sz w:val="26"/>
          <w:szCs w:val="26"/>
        </w:rPr>
        <w:t>Iestādē,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ar rīkojumu nosaka atbildīgās personas par informēšanu, distancēšanās ievērošanu, higiēnas prasību nodrošināšanu un ievērošanu un izglītojamo un darbinieku veselības stāvokļa uzraudzību un ievērošanu</w:t>
      </w:r>
      <w:r w:rsidR="00D830E3">
        <w:rPr>
          <w:rFonts w:ascii="Times New Roman" w:hAnsi="Times New Roman" w:cs="Times New Roman"/>
          <w:sz w:val="26"/>
          <w:szCs w:val="26"/>
        </w:rPr>
        <w:t xml:space="preserve">, kā arī testēšanas </w:t>
      </w:r>
      <w:r w:rsidR="005012BD">
        <w:rPr>
          <w:rFonts w:ascii="Times New Roman" w:hAnsi="Times New Roman" w:cs="Times New Roman"/>
          <w:sz w:val="26"/>
          <w:szCs w:val="26"/>
        </w:rPr>
        <w:t>organizēšanu</w:t>
      </w:r>
      <w:r w:rsidR="00D830E3">
        <w:rPr>
          <w:rFonts w:ascii="Times New Roman" w:hAnsi="Times New Roman" w:cs="Times New Roman"/>
          <w:sz w:val="26"/>
          <w:szCs w:val="26"/>
        </w:rPr>
        <w:t>.</w:t>
      </w:r>
    </w:p>
    <w:p w14:paraId="3DC851F7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8FD52A9" w14:textId="66268F46" w:rsidR="001A0D77" w:rsidRPr="001A0D77" w:rsidRDefault="001A0D77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Komunikācijas nodrošināšana notiek atbilstoši </w:t>
      </w:r>
      <w:r w:rsidR="00D830E3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direktora</w:t>
      </w:r>
      <w:r w:rsidR="00D830E3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noteiktajai rīcības shēmai</w:t>
      </w:r>
      <w:r w:rsidR="00844414">
        <w:rPr>
          <w:rFonts w:ascii="Times New Roman" w:hAnsi="Times New Roman" w:cs="Times New Roman"/>
          <w:sz w:val="26"/>
          <w:szCs w:val="26"/>
        </w:rPr>
        <w:t xml:space="preserve"> (pielikums)</w:t>
      </w:r>
      <w:r w:rsidRPr="001A0D77">
        <w:rPr>
          <w:rFonts w:ascii="Times New Roman" w:hAnsi="Times New Roman" w:cs="Times New Roman"/>
          <w:sz w:val="26"/>
          <w:szCs w:val="26"/>
        </w:rPr>
        <w:t xml:space="preserve"> šādām </w:t>
      </w:r>
      <w:proofErr w:type="spellStart"/>
      <w:r w:rsidRPr="001A0D77">
        <w:rPr>
          <w:rFonts w:ascii="Times New Roman" w:hAnsi="Times New Roman" w:cs="Times New Roman"/>
          <w:sz w:val="26"/>
          <w:szCs w:val="26"/>
        </w:rPr>
        <w:t>mērķgrupām</w:t>
      </w:r>
      <w:proofErr w:type="spellEnd"/>
      <w:r w:rsidRPr="001A0D77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395906BF" w14:textId="43E8927B" w:rsidR="001A0D77" w:rsidRPr="001A0D77" w:rsidRDefault="00D830E3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– Departaments;</w:t>
      </w:r>
    </w:p>
    <w:p w14:paraId="27648FB3" w14:textId="70534DDD" w:rsidR="001A0D77" w:rsidRPr="001A0D77" w:rsidRDefault="00D830E3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Iestādes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direktors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– darbinieki;</w:t>
      </w:r>
    </w:p>
    <w:p w14:paraId="57E99659" w14:textId="4FC03A29" w:rsidR="001A0D77" w:rsidRPr="001A0D77" w:rsidRDefault="00D830E3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– izglītojamie;</w:t>
      </w:r>
    </w:p>
    <w:p w14:paraId="3739C9BF" w14:textId="1268C3A0" w:rsidR="001A0D77" w:rsidRPr="001A0D77" w:rsidRDefault="00D830E3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 xml:space="preserve"> – Vecāki;</w:t>
      </w:r>
    </w:p>
    <w:p w14:paraId="3EFD7011" w14:textId="46DF0488" w:rsidR="001A0D77" w:rsidRPr="001A0D77" w:rsidRDefault="001A0D77" w:rsidP="001A0D77">
      <w:pPr>
        <w:numPr>
          <w:ilvl w:val="1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Vecāki/ izglītojamie – </w:t>
      </w:r>
      <w:r w:rsidR="00D830E3">
        <w:rPr>
          <w:rFonts w:ascii="Times New Roman" w:hAnsi="Times New Roman" w:cs="Times New Roman"/>
          <w:sz w:val="26"/>
          <w:szCs w:val="26"/>
        </w:rPr>
        <w:t xml:space="preserve">Iestādes </w:t>
      </w:r>
      <w:r w:rsidRPr="001A0D77">
        <w:rPr>
          <w:rFonts w:ascii="Times New Roman" w:hAnsi="Times New Roman" w:cs="Times New Roman"/>
          <w:sz w:val="26"/>
          <w:szCs w:val="26"/>
        </w:rPr>
        <w:t>direktors</w:t>
      </w:r>
      <w:r w:rsidR="00D830E3">
        <w:rPr>
          <w:rFonts w:ascii="Times New Roman" w:hAnsi="Times New Roman" w:cs="Times New Roman"/>
          <w:sz w:val="26"/>
          <w:szCs w:val="26"/>
        </w:rPr>
        <w:t>.</w:t>
      </w:r>
    </w:p>
    <w:p w14:paraId="1BC10130" w14:textId="77777777" w:rsidR="001A0D77" w:rsidRPr="001A0D77" w:rsidRDefault="001A0D77" w:rsidP="001A0D77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6574D14" w14:textId="71D4A4DF" w:rsidR="001A0D77" w:rsidRPr="001A0D77" w:rsidRDefault="00D830E3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</w:t>
      </w:r>
      <w:r w:rsidR="001A0D77" w:rsidRPr="001A0D77">
        <w:rPr>
          <w:rFonts w:ascii="Times New Roman" w:hAnsi="Times New Roman" w:cs="Times New Roman"/>
          <w:sz w:val="26"/>
          <w:szCs w:val="26"/>
        </w:rPr>
        <w:t>s iekštelpās tiek izvietoti informatīvie plakāti un informatīvas norādes par Covid-19 piesardzības pasākumiem saskaņā ar MK noteikumos noteiktajām prasībām.</w:t>
      </w:r>
    </w:p>
    <w:p w14:paraId="6E34CC68" w14:textId="77777777" w:rsidR="001A0D77" w:rsidRPr="001A0D77" w:rsidRDefault="001A0D77" w:rsidP="001A0D77">
      <w:pPr>
        <w:tabs>
          <w:tab w:val="left" w:pos="993"/>
        </w:tabs>
        <w:ind w:left="709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2B14E" w14:textId="176F6797" w:rsidR="001A0D77" w:rsidRPr="001A0D77" w:rsidRDefault="00D830E3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Iestādes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 direktors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 xml:space="preserve">ar rīkojumu nosaka izglītojamo un darbinieku ierašanās nosacījumus </w:t>
      </w:r>
      <w:r>
        <w:rPr>
          <w:rFonts w:ascii="Times New Roman" w:hAnsi="Times New Roman" w:cs="Times New Roman"/>
          <w:color w:val="000000"/>
          <w:sz w:val="26"/>
          <w:szCs w:val="26"/>
        </w:rPr>
        <w:t>Iestādē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>, par distancēšan</w:t>
      </w:r>
      <w:r w:rsidR="00A07715">
        <w:rPr>
          <w:rFonts w:ascii="Times New Roman" w:hAnsi="Times New Roman" w:cs="Times New Roman"/>
          <w:color w:val="000000"/>
          <w:sz w:val="26"/>
          <w:szCs w:val="26"/>
        </w:rPr>
        <w:t>ā</w:t>
      </w:r>
      <w:r w:rsidR="001A0D77" w:rsidRPr="001A0D77">
        <w:rPr>
          <w:rFonts w:ascii="Times New Roman" w:hAnsi="Times New Roman" w:cs="Times New Roman"/>
          <w:color w:val="000000"/>
          <w:sz w:val="26"/>
          <w:szCs w:val="26"/>
        </w:rPr>
        <w:t>s nodrošināšanu koplietošanas telpās, par ēdināšanas organizēšanu, par interešu izglītības pulciņiem un pagarinātās dienas grupām.</w:t>
      </w:r>
    </w:p>
    <w:p w14:paraId="68A90388" w14:textId="77777777" w:rsidR="001A0D77" w:rsidRPr="001A0D77" w:rsidRDefault="001A0D77" w:rsidP="001A0D77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6F95E89" w14:textId="5D912297" w:rsidR="001A0D77" w:rsidRDefault="001A0D77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>Distancēšanās</w:t>
      </w:r>
      <w:r w:rsidR="001711CB">
        <w:rPr>
          <w:rFonts w:ascii="Times New Roman" w:hAnsi="Times New Roman" w:cs="Times New Roman"/>
          <w:sz w:val="26"/>
          <w:szCs w:val="26"/>
        </w:rPr>
        <w:t xml:space="preserve"> un</w:t>
      </w:r>
      <w:r w:rsidRPr="001A0D77">
        <w:rPr>
          <w:rFonts w:ascii="Times New Roman" w:hAnsi="Times New Roman" w:cs="Times New Roman"/>
          <w:sz w:val="26"/>
          <w:szCs w:val="26"/>
        </w:rPr>
        <w:t xml:space="preserve"> higiēnas</w:t>
      </w:r>
      <w:r w:rsidR="00265C14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prasību ievērošana tiek nodrošināta atbilstoši MK noteikumiem un Slimību profilakses un kontroles centra norādījumiem.</w:t>
      </w:r>
    </w:p>
    <w:p w14:paraId="37AD5F53" w14:textId="77777777" w:rsidR="001711CB" w:rsidRPr="001711CB" w:rsidRDefault="001711CB" w:rsidP="001711CB">
      <w:pPr>
        <w:pStyle w:val="Sarakstarindkopa"/>
        <w:rPr>
          <w:sz w:val="26"/>
          <w:szCs w:val="26"/>
          <w:lang w:val="lv-LV"/>
        </w:rPr>
      </w:pPr>
    </w:p>
    <w:p w14:paraId="032EDBA8" w14:textId="7BFAB6DA" w:rsidR="001711CB" w:rsidRPr="008D1445" w:rsidRDefault="001711CB" w:rsidP="001A0D77">
      <w:pPr>
        <w:numPr>
          <w:ilvl w:val="0"/>
          <w:numId w:val="2"/>
        </w:numPr>
        <w:tabs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1445">
        <w:rPr>
          <w:rFonts w:ascii="Times New Roman" w:hAnsi="Times New Roman" w:cs="Times New Roman"/>
          <w:sz w:val="26"/>
          <w:szCs w:val="26"/>
        </w:rPr>
        <w:t xml:space="preserve">Izglītojamo un darbinieku testēšana tiek veikta katru nedēļu atbilstoši Slimību profilakses un kontroles centra tīmekļvietnē publicētajam algoritmam: </w:t>
      </w:r>
    </w:p>
    <w:p w14:paraId="5C45B1CB" w14:textId="44CA6AFE" w:rsidR="001711CB" w:rsidRPr="008D1445" w:rsidRDefault="001711CB" w:rsidP="001711CB">
      <w:pPr>
        <w:pStyle w:val="Sarakstarindkopa"/>
        <w:numPr>
          <w:ilvl w:val="1"/>
          <w:numId w:val="2"/>
        </w:numPr>
        <w:tabs>
          <w:tab w:val="left" w:pos="1134"/>
        </w:tabs>
        <w:ind w:hanging="83"/>
        <w:contextualSpacing/>
        <w:jc w:val="both"/>
        <w:rPr>
          <w:i/>
          <w:iCs/>
          <w:sz w:val="26"/>
          <w:szCs w:val="26"/>
          <w:lang w:val="lv-LV"/>
        </w:rPr>
      </w:pPr>
      <w:r w:rsidRPr="008D1445">
        <w:rPr>
          <w:i/>
          <w:iCs/>
          <w:sz w:val="26"/>
          <w:szCs w:val="26"/>
          <w:lang w:val="lv-LV"/>
        </w:rPr>
        <w:t xml:space="preserve"> testa nodošana </w:t>
      </w:r>
      <w:r w:rsidR="005012BD" w:rsidRPr="008D1445">
        <w:rPr>
          <w:i/>
          <w:iCs/>
          <w:sz w:val="26"/>
          <w:szCs w:val="26"/>
          <w:lang w:val="lv-LV"/>
        </w:rPr>
        <w:t>–</w:t>
      </w:r>
      <w:r w:rsidRPr="008D1445">
        <w:rPr>
          <w:i/>
          <w:iCs/>
          <w:sz w:val="26"/>
          <w:szCs w:val="26"/>
          <w:lang w:val="lv-LV"/>
        </w:rPr>
        <w:t xml:space="preserve"> </w:t>
      </w:r>
      <w:r w:rsidR="0056673E">
        <w:rPr>
          <w:i/>
          <w:iCs/>
          <w:sz w:val="26"/>
          <w:szCs w:val="26"/>
          <w:lang w:val="lv-LV"/>
        </w:rPr>
        <w:t>katru pirmdienu no plkst.08:00 līdz plkst.15:00</w:t>
      </w:r>
      <w:r w:rsidR="001B20F3" w:rsidRPr="008D1445">
        <w:rPr>
          <w:i/>
          <w:iCs/>
          <w:sz w:val="26"/>
          <w:szCs w:val="26"/>
          <w:lang w:val="lv-LV"/>
        </w:rPr>
        <w:t>;</w:t>
      </w:r>
    </w:p>
    <w:p w14:paraId="6301787E" w14:textId="1CDE3A09" w:rsidR="001711CB" w:rsidRPr="008D1445" w:rsidRDefault="001711CB" w:rsidP="001711CB">
      <w:pPr>
        <w:pStyle w:val="Sarakstarindkopa"/>
        <w:numPr>
          <w:ilvl w:val="1"/>
          <w:numId w:val="2"/>
        </w:numPr>
        <w:tabs>
          <w:tab w:val="left" w:pos="1134"/>
        </w:tabs>
        <w:ind w:hanging="83"/>
        <w:contextualSpacing/>
        <w:jc w:val="both"/>
        <w:rPr>
          <w:sz w:val="26"/>
          <w:szCs w:val="26"/>
        </w:rPr>
      </w:pPr>
      <w:r w:rsidRPr="008D1445">
        <w:rPr>
          <w:i/>
          <w:iCs/>
          <w:sz w:val="26"/>
          <w:szCs w:val="26"/>
          <w:lang w:val="lv-LV"/>
        </w:rPr>
        <w:t xml:space="preserve"> </w:t>
      </w:r>
      <w:r w:rsidR="001B20F3" w:rsidRPr="008D1445">
        <w:rPr>
          <w:i/>
          <w:iCs/>
          <w:sz w:val="26"/>
          <w:szCs w:val="26"/>
          <w:lang w:val="lv-LV"/>
        </w:rPr>
        <w:t>testa</w:t>
      </w:r>
      <w:r w:rsidR="001B20F3" w:rsidRPr="008D1445">
        <w:rPr>
          <w:sz w:val="26"/>
          <w:szCs w:val="26"/>
        </w:rPr>
        <w:t xml:space="preserve"> </w:t>
      </w:r>
      <w:r w:rsidR="001B20F3" w:rsidRPr="008D1445">
        <w:rPr>
          <w:i/>
          <w:iCs/>
          <w:sz w:val="26"/>
          <w:szCs w:val="26"/>
          <w:lang w:val="lv-LV"/>
        </w:rPr>
        <w:t>nodošana laboratorijai</w:t>
      </w:r>
      <w:r w:rsidR="0056673E">
        <w:rPr>
          <w:i/>
          <w:iCs/>
          <w:sz w:val="26"/>
          <w:szCs w:val="26"/>
          <w:lang w:val="lv-LV"/>
        </w:rPr>
        <w:t xml:space="preserve"> – katru otrdienu</w:t>
      </w:r>
      <w:r w:rsidR="001B20F3" w:rsidRPr="008D1445">
        <w:rPr>
          <w:i/>
          <w:iCs/>
          <w:sz w:val="26"/>
          <w:szCs w:val="26"/>
          <w:lang w:val="lv-LV"/>
        </w:rPr>
        <w:t>.</w:t>
      </w:r>
    </w:p>
    <w:p w14:paraId="17AC775A" w14:textId="1465214C" w:rsid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6BB12AA" w14:textId="51C7C41F" w:rsidR="0056673E" w:rsidRDefault="0056673E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7BBB439" w14:textId="76FDDC2D" w:rsidR="0056673E" w:rsidRDefault="0056673E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F492BA" w14:textId="58AD9E18" w:rsidR="0056673E" w:rsidRDefault="0056673E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796E539" w14:textId="77777777" w:rsidR="0056673E" w:rsidRDefault="0056673E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6B7968" w14:textId="6AFEA801" w:rsidR="001A0D77" w:rsidRDefault="001A0D77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A0D77">
        <w:rPr>
          <w:rFonts w:ascii="Times New Roman" w:hAnsi="Times New Roman" w:cs="Times New Roman"/>
          <w:b/>
          <w:bCs/>
          <w:sz w:val="26"/>
          <w:szCs w:val="26"/>
        </w:rPr>
        <w:lastRenderedPageBreak/>
        <w:t>IV. Noslēguma jautājumi</w:t>
      </w:r>
    </w:p>
    <w:p w14:paraId="468023A0" w14:textId="77777777" w:rsidR="00265C14" w:rsidRPr="001A0D77" w:rsidRDefault="00265C14" w:rsidP="001A0D77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0559BA" w14:textId="46DCDD71" w:rsidR="001A0D77" w:rsidRPr="001A0D77" w:rsidRDefault="001A0D77" w:rsidP="001A0D77">
      <w:pPr>
        <w:numPr>
          <w:ilvl w:val="0"/>
          <w:numId w:val="2"/>
        </w:numPr>
        <w:tabs>
          <w:tab w:val="left" w:pos="0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Noteikumi ir ievietojami </w:t>
      </w:r>
      <w:r w:rsidR="00265C14">
        <w:rPr>
          <w:rFonts w:ascii="Times New Roman" w:hAnsi="Times New Roman" w:cs="Times New Roman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tīmekļvietnē </w:t>
      </w:r>
      <w:hyperlink r:id="rId11" w:history="1">
        <w:r w:rsidR="003F2760" w:rsidRPr="004E5457">
          <w:rPr>
            <w:rStyle w:val="Hipersaite"/>
            <w:rFonts w:ascii="Times New Roman" w:hAnsi="Times New Roman" w:cs="Times New Roman"/>
            <w:sz w:val="26"/>
            <w:szCs w:val="26"/>
          </w:rPr>
          <w:t>www.rdvs.lv</w:t>
        </w:r>
      </w:hyperlink>
      <w:r w:rsidR="003F2760">
        <w:rPr>
          <w:rStyle w:val="Hipersaite"/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 xml:space="preserve">un izvietojami </w:t>
      </w:r>
      <w:r w:rsidR="00265C14">
        <w:rPr>
          <w:rFonts w:ascii="Times New Roman" w:hAnsi="Times New Roman" w:cs="Times New Roman"/>
          <w:sz w:val="26"/>
          <w:szCs w:val="26"/>
        </w:rPr>
        <w:t>Iestādes</w:t>
      </w:r>
      <w:r w:rsidR="00265C14" w:rsidRPr="001A0D77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vestibilā</w:t>
      </w:r>
      <w:r w:rsidR="00ED71EA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>redzamā vietā.</w:t>
      </w:r>
    </w:p>
    <w:p w14:paraId="195024F7" w14:textId="77777777" w:rsidR="001A0D77" w:rsidRPr="001A0D77" w:rsidRDefault="001A0D77" w:rsidP="001A0D77">
      <w:pPr>
        <w:pStyle w:val="Sarakstarindkopa"/>
        <w:contextualSpacing/>
        <w:rPr>
          <w:sz w:val="26"/>
          <w:szCs w:val="26"/>
          <w:lang w:val="lv-LV"/>
        </w:rPr>
      </w:pPr>
    </w:p>
    <w:p w14:paraId="32A6DCE4" w14:textId="35272E83" w:rsidR="001A0D77" w:rsidRP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>Izglītojamajiem un Vecākiem uz e-žurnālu</w:t>
      </w:r>
      <w:r w:rsidR="00265C14">
        <w:rPr>
          <w:rFonts w:ascii="Times New Roman" w:hAnsi="Times New Roman" w:cs="Times New Roman"/>
          <w:sz w:val="26"/>
          <w:szCs w:val="26"/>
        </w:rPr>
        <w:t xml:space="preserve"> vai</w:t>
      </w:r>
      <w:r w:rsidRPr="001A0D77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F84BAC">
        <w:rPr>
          <w:rFonts w:ascii="Times New Roman" w:hAnsi="Times New Roman" w:cs="Times New Roman"/>
          <w:i/>
          <w:iCs/>
          <w:sz w:val="26"/>
          <w:szCs w:val="26"/>
        </w:rPr>
        <w:t>uz e-pastu</w:t>
      </w:r>
      <w:r w:rsidRPr="001A0D77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1A0D77">
        <w:rPr>
          <w:rFonts w:ascii="Times New Roman" w:hAnsi="Times New Roman" w:cs="Times New Roman"/>
          <w:sz w:val="26"/>
          <w:szCs w:val="26"/>
        </w:rPr>
        <w:t xml:space="preserve"> tiek nosūtīta </w:t>
      </w:r>
      <w:r w:rsidR="00265C14">
        <w:rPr>
          <w:rFonts w:ascii="Times New Roman" w:hAnsi="Times New Roman" w:cs="Times New Roman"/>
          <w:sz w:val="26"/>
          <w:szCs w:val="26"/>
        </w:rPr>
        <w:t>Iestādes</w:t>
      </w:r>
      <w:r w:rsidR="00265C14" w:rsidRPr="001A0D77">
        <w:rPr>
          <w:rFonts w:ascii="Times New Roman" w:hAnsi="Times New Roman" w:cs="Times New Roman"/>
          <w:sz w:val="26"/>
          <w:szCs w:val="26"/>
        </w:rPr>
        <w:t xml:space="preserve"> </w:t>
      </w:r>
      <w:r w:rsidRPr="001A0D77">
        <w:rPr>
          <w:rFonts w:ascii="Times New Roman" w:hAnsi="Times New Roman" w:cs="Times New Roman"/>
          <w:sz w:val="26"/>
          <w:szCs w:val="26"/>
        </w:rPr>
        <w:t xml:space="preserve">vēstule ar informāciju, kur var iepazīties ar Noteikumiem. </w:t>
      </w:r>
    </w:p>
    <w:p w14:paraId="4674E368" w14:textId="77777777" w:rsidR="001A0D77" w:rsidRPr="001A0D77" w:rsidRDefault="001A0D77" w:rsidP="001A0D77">
      <w:pPr>
        <w:pStyle w:val="Sarakstarindkopa"/>
        <w:ind w:left="0" w:firstLine="709"/>
        <w:contextualSpacing/>
        <w:rPr>
          <w:sz w:val="26"/>
          <w:szCs w:val="26"/>
          <w:lang w:val="lv-LV"/>
        </w:rPr>
      </w:pPr>
    </w:p>
    <w:p w14:paraId="0D44D8B0" w14:textId="57CA257E" w:rsidR="001A0D77" w:rsidRDefault="001A0D77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t xml:space="preserve">Ja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sz w:val="26"/>
          <w:szCs w:val="26"/>
        </w:rPr>
        <w:t xml:space="preserve"> rīcībā ir informācija, ka Vecāki ļaunprātīgi izmanto situāciju, maldina par bērna veselības stāvokli, slēpj informāciju par saskari ar Covid-19 kontaktpersonām vai inficēšanos ar Covid-19, </w:t>
      </w:r>
      <w:r w:rsidR="005012BD">
        <w:rPr>
          <w:rFonts w:ascii="Times New Roman" w:hAnsi="Times New Roman" w:cs="Times New Roman"/>
          <w:color w:val="000000"/>
          <w:sz w:val="26"/>
          <w:szCs w:val="26"/>
        </w:rPr>
        <w:t>Iestāde</w:t>
      </w:r>
      <w:r w:rsidRPr="001A0D77">
        <w:rPr>
          <w:rFonts w:ascii="Times New Roman" w:hAnsi="Times New Roman" w:cs="Times New Roman"/>
          <w:sz w:val="26"/>
          <w:szCs w:val="26"/>
        </w:rPr>
        <w:t xml:space="preserve"> ziņo Departamentam un atbildīgajiem dienestiem, lai kopīgi risinātu situāciju. </w:t>
      </w:r>
    </w:p>
    <w:p w14:paraId="084656E5" w14:textId="77777777" w:rsidR="001B20F3" w:rsidRPr="005012BD" w:rsidRDefault="001B20F3" w:rsidP="001B20F3">
      <w:pPr>
        <w:pStyle w:val="Sarakstarindkopa"/>
        <w:rPr>
          <w:sz w:val="26"/>
          <w:szCs w:val="26"/>
          <w:lang w:val="lv-LV"/>
        </w:rPr>
      </w:pPr>
    </w:p>
    <w:p w14:paraId="0669148F" w14:textId="376E5BCC" w:rsidR="001B20F3" w:rsidRPr="003F2760" w:rsidRDefault="001B20F3" w:rsidP="001A0D77">
      <w:pPr>
        <w:numPr>
          <w:ilvl w:val="0"/>
          <w:numId w:val="2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F2760">
        <w:rPr>
          <w:rFonts w:ascii="Times New Roman" w:hAnsi="Times New Roman" w:cs="Times New Roman"/>
          <w:sz w:val="26"/>
          <w:szCs w:val="26"/>
        </w:rPr>
        <w:t>Atzīt par spēku zaudējušiem Iestādes 2020.gad</w:t>
      </w:r>
      <w:r w:rsidR="003F2760" w:rsidRPr="003F2760">
        <w:rPr>
          <w:rFonts w:ascii="Times New Roman" w:hAnsi="Times New Roman" w:cs="Times New Roman"/>
          <w:sz w:val="26"/>
          <w:szCs w:val="26"/>
        </w:rPr>
        <w:t>a 25</w:t>
      </w:r>
      <w:r w:rsidRPr="003F2760">
        <w:rPr>
          <w:rFonts w:ascii="Times New Roman" w:hAnsi="Times New Roman" w:cs="Times New Roman"/>
          <w:sz w:val="26"/>
          <w:szCs w:val="26"/>
        </w:rPr>
        <w:t>.augusta iekšējos noteikumus N</w:t>
      </w:r>
      <w:r w:rsidR="003F2760" w:rsidRPr="003F2760">
        <w:rPr>
          <w:rFonts w:ascii="Times New Roman" w:hAnsi="Times New Roman" w:cs="Times New Roman"/>
          <w:sz w:val="26"/>
          <w:szCs w:val="26"/>
        </w:rPr>
        <w:t xml:space="preserve">r.VSD-20-46-nts </w:t>
      </w:r>
      <w:r w:rsidRPr="003F2760">
        <w:rPr>
          <w:rFonts w:ascii="Times New Roman" w:hAnsi="Times New Roman" w:cs="Times New Roman"/>
          <w:sz w:val="26"/>
          <w:szCs w:val="26"/>
        </w:rPr>
        <w:t>“Izglītības procesa organizēšana, nodrošinot Covid-19 infekcijas izplatības ierobežošanu”.</w:t>
      </w:r>
    </w:p>
    <w:p w14:paraId="544F3BE2" w14:textId="77777777" w:rsidR="001B20F3" w:rsidRPr="003F2760" w:rsidRDefault="001B20F3" w:rsidP="001B20F3">
      <w:pPr>
        <w:pStyle w:val="Sarakstarindkopa"/>
        <w:rPr>
          <w:sz w:val="26"/>
          <w:szCs w:val="26"/>
          <w:lang w:val="lv-LV"/>
        </w:rPr>
      </w:pPr>
    </w:p>
    <w:p w14:paraId="25398B7D" w14:textId="77777777" w:rsidR="001A0D77" w:rsidRPr="001A0D77" w:rsidRDefault="001A0D77" w:rsidP="001A0D7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8"/>
        <w:gridCol w:w="3240"/>
      </w:tblGrid>
      <w:tr w:rsidR="001A0D77" w:rsidRPr="009774B7" w14:paraId="68E214DF" w14:textId="77777777" w:rsidTr="009774B7">
        <w:trPr>
          <w:trHeight w:val="125"/>
        </w:trPr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2BA9130D" w14:textId="77777777" w:rsidR="001A0D77" w:rsidRPr="001A0D77" w:rsidRDefault="001A0D77" w:rsidP="001A0D77">
            <w:pPr>
              <w:ind w:hanging="108"/>
              <w:rPr>
                <w:rFonts w:ascii="Times New Roman" w:hAnsi="Times New Roman" w:cs="Times New Roman"/>
                <w:sz w:val="26"/>
                <w:szCs w:val="26"/>
              </w:rPr>
            </w:pPr>
            <w:r w:rsidRPr="001A0D77">
              <w:rPr>
                <w:rFonts w:ascii="Times New Roman" w:hAnsi="Times New Roman" w:cs="Times New Roman"/>
                <w:sz w:val="26"/>
                <w:szCs w:val="26"/>
              </w:rPr>
              <w:t>Direktors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04CAEFF" w14:textId="5B81CC94" w:rsidR="001A0D77" w:rsidRPr="009774B7" w:rsidRDefault="003F2760" w:rsidP="001A0D77">
            <w:pPr>
              <w:ind w:firstLine="709"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3F2760">
              <w:rPr>
                <w:rFonts w:ascii="Times New Roman" w:hAnsi="Times New Roman" w:cs="Times New Roman"/>
                <w:sz w:val="26"/>
                <w:szCs w:val="26"/>
              </w:rPr>
              <w:t>O.Seļutina</w:t>
            </w:r>
            <w:proofErr w:type="spellEnd"/>
          </w:p>
        </w:tc>
      </w:tr>
    </w:tbl>
    <w:p w14:paraId="44479D9B" w14:textId="7EB92E35" w:rsidR="001A0D77" w:rsidRDefault="001A0D77" w:rsidP="001A0D77">
      <w:pPr>
        <w:tabs>
          <w:tab w:val="left" w:pos="1440"/>
          <w:tab w:val="center" w:pos="4629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212E90AE" w14:textId="77777777" w:rsidR="001B20F3" w:rsidRPr="001A0D77" w:rsidRDefault="001B20F3" w:rsidP="001A0D77">
      <w:pPr>
        <w:tabs>
          <w:tab w:val="left" w:pos="1440"/>
          <w:tab w:val="center" w:pos="4629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0A76210C" w14:textId="18388B14" w:rsidR="001A0D77" w:rsidRPr="001A0D77" w:rsidRDefault="009774B7" w:rsidP="001A0D77">
      <w:pPr>
        <w:tabs>
          <w:tab w:val="left" w:pos="1440"/>
          <w:tab w:val="center" w:pos="4629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Marševska </w:t>
      </w:r>
      <w:r w:rsidR="003F2760">
        <w:rPr>
          <w:rFonts w:ascii="Times New Roman" w:hAnsi="Times New Roman" w:cs="Times New Roman"/>
          <w:bCs/>
          <w:sz w:val="26"/>
          <w:szCs w:val="26"/>
        </w:rPr>
        <w:t>67474432</w:t>
      </w:r>
    </w:p>
    <w:p w14:paraId="70DE85C0" w14:textId="77777777" w:rsidR="001A0D77" w:rsidRDefault="001A0D77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23BE0007" w14:textId="77777777" w:rsidR="001A0D77" w:rsidRPr="001A0D77" w:rsidRDefault="001A0D77" w:rsidP="001A0D77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sz w:val="26"/>
          <w:szCs w:val="26"/>
        </w:rPr>
        <w:lastRenderedPageBreak/>
        <w:t xml:space="preserve">Pielikums </w:t>
      </w:r>
    </w:p>
    <w:p w14:paraId="52EE3CEA" w14:textId="77777777" w:rsidR="00F84BAC" w:rsidRPr="001A0D77" w:rsidRDefault="00F84BAC" w:rsidP="00F84BAC">
      <w:pPr>
        <w:tabs>
          <w:tab w:val="left" w:pos="1134"/>
        </w:tabs>
        <w:ind w:left="453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Daugavgrīvas vidusskolas 25.08.2021. </w:t>
      </w:r>
      <w:r w:rsidRPr="001A0D77">
        <w:rPr>
          <w:rFonts w:ascii="Times New Roman" w:hAnsi="Times New Roman" w:cs="Times New Roman"/>
          <w:sz w:val="26"/>
          <w:szCs w:val="26"/>
        </w:rPr>
        <w:t xml:space="preserve">iekšējiem noteikumiem </w:t>
      </w:r>
      <w:r>
        <w:rPr>
          <w:rFonts w:ascii="Times New Roman" w:hAnsi="Times New Roman" w:cs="Times New Roman"/>
          <w:sz w:val="26"/>
          <w:szCs w:val="26"/>
        </w:rPr>
        <w:t xml:space="preserve">Nr. VSD-21-52-nts </w:t>
      </w:r>
      <w:r w:rsidRPr="001A0D77">
        <w:rPr>
          <w:rFonts w:ascii="Times New Roman" w:hAnsi="Times New Roman" w:cs="Times New Roman"/>
          <w:sz w:val="26"/>
          <w:szCs w:val="26"/>
        </w:rPr>
        <w:t>“Izglītības procesa organizēšana, nodrošinot Covid-19 infekcijas izplatības ierobežošanu”</w:t>
      </w:r>
    </w:p>
    <w:p w14:paraId="50EB03C7" w14:textId="77777777" w:rsidR="001A0D77" w:rsidRDefault="001A0D77" w:rsidP="001A0D77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56438C" w14:textId="77777777" w:rsidR="00534292" w:rsidRPr="001A0D77" w:rsidRDefault="00534292" w:rsidP="0053429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65C14">
        <w:rPr>
          <w:rFonts w:ascii="Times New Roman" w:hAnsi="Times New Roman" w:cs="Times New Roman"/>
          <w:b/>
          <w:bCs/>
          <w:sz w:val="26"/>
          <w:szCs w:val="26"/>
        </w:rPr>
        <w:t>Iestādes</w:t>
      </w:r>
      <w:r w:rsidRPr="001A0D77">
        <w:rPr>
          <w:rFonts w:ascii="Times New Roman" w:hAnsi="Times New Roman" w:cs="Times New Roman"/>
          <w:b/>
          <w:bCs/>
          <w:sz w:val="26"/>
          <w:szCs w:val="26"/>
        </w:rPr>
        <w:t xml:space="preserve">  komunikācijas rīcības shēma </w:t>
      </w:r>
    </w:p>
    <w:p w14:paraId="566A1F7C" w14:textId="77777777" w:rsidR="00534292" w:rsidRPr="001A0D77" w:rsidRDefault="00534292" w:rsidP="00534292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46B8C8" w14:textId="77777777" w:rsidR="00534292" w:rsidRDefault="00534292" w:rsidP="00534292">
      <w:pPr>
        <w:pStyle w:val="Sarakstarindkopa"/>
        <w:numPr>
          <w:ilvl w:val="0"/>
          <w:numId w:val="3"/>
        </w:numPr>
        <w:tabs>
          <w:tab w:val="left" w:pos="567"/>
        </w:tabs>
        <w:contextualSpacing/>
        <w:rPr>
          <w:sz w:val="26"/>
          <w:szCs w:val="26"/>
          <w:lang w:val="lv-LV"/>
        </w:rPr>
      </w:pPr>
      <w:r>
        <w:rPr>
          <w:sz w:val="26"/>
          <w:szCs w:val="26"/>
        </w:rPr>
        <w:t>Iestāde</w:t>
      </w:r>
      <w:r w:rsidRPr="001A0D77">
        <w:rPr>
          <w:sz w:val="26"/>
          <w:szCs w:val="26"/>
          <w:lang w:val="lv-LV"/>
        </w:rPr>
        <w:t xml:space="preserve"> – Departaments</w:t>
      </w:r>
    </w:p>
    <w:p w14:paraId="742B973C" w14:textId="77777777" w:rsidR="00534292" w:rsidRDefault="00534292" w:rsidP="00534292">
      <w:pPr>
        <w:pStyle w:val="Sarakstarindkopa"/>
        <w:tabs>
          <w:tab w:val="left" w:pos="567"/>
        </w:tabs>
        <w:ind w:left="643"/>
        <w:contextualSpacing/>
        <w:rPr>
          <w:sz w:val="26"/>
          <w:szCs w:val="26"/>
          <w:lang w:val="lv-LV"/>
        </w:rPr>
      </w:pPr>
      <w:r w:rsidRPr="001A0D77">
        <w:rPr>
          <w:noProof/>
          <w:sz w:val="26"/>
          <w:szCs w:val="26"/>
          <w:lang w:val="lv-LV" w:eastAsia="lv-LV" w:bidi="lo-LA"/>
        </w:rPr>
        <w:drawing>
          <wp:inline distT="0" distB="0" distL="0" distR="0" wp14:anchorId="260539D6" wp14:editId="37FE15F0">
            <wp:extent cx="4905955" cy="2592125"/>
            <wp:effectExtent l="0" t="0" r="47625" b="0"/>
            <wp:docPr id="1" name="Shē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4755DD0C" w14:textId="642F7280" w:rsidR="00534292" w:rsidRDefault="00534292" w:rsidP="00534292">
      <w:pPr>
        <w:pStyle w:val="Sarakstarindkopa"/>
        <w:numPr>
          <w:ilvl w:val="0"/>
          <w:numId w:val="3"/>
        </w:numPr>
        <w:tabs>
          <w:tab w:val="left" w:pos="567"/>
        </w:tabs>
        <w:contextualSpacing/>
        <w:jc w:val="both"/>
        <w:rPr>
          <w:sz w:val="26"/>
          <w:szCs w:val="26"/>
          <w:lang w:val="lv-LV"/>
        </w:rPr>
      </w:pPr>
      <w:r w:rsidRPr="00844414">
        <w:rPr>
          <w:sz w:val="26"/>
          <w:szCs w:val="26"/>
          <w:lang w:val="lv-LV"/>
        </w:rPr>
        <w:t>Iestādes</w:t>
      </w:r>
      <w:r>
        <w:rPr>
          <w:sz w:val="26"/>
          <w:szCs w:val="26"/>
          <w:lang w:val="lv-LV"/>
        </w:rPr>
        <w:t xml:space="preserve"> direktors – darbinieki</w:t>
      </w:r>
    </w:p>
    <w:p w14:paraId="440DDFC3" w14:textId="77777777" w:rsidR="00534292" w:rsidRDefault="00534292" w:rsidP="00534292">
      <w:pPr>
        <w:pStyle w:val="Sarakstarindkopa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  <w:r w:rsidRPr="001A0D77">
        <w:rPr>
          <w:noProof/>
          <w:sz w:val="26"/>
          <w:szCs w:val="26"/>
          <w:lang w:val="lv-LV" w:eastAsia="lv-LV" w:bidi="lo-LA"/>
        </w:rPr>
        <w:drawing>
          <wp:inline distT="0" distB="0" distL="0" distR="0" wp14:anchorId="5FDBD8F0" wp14:editId="101E6B0C">
            <wp:extent cx="5274310" cy="1455089"/>
            <wp:effectExtent l="19050" t="0" r="40640" b="0"/>
            <wp:docPr id="2" name="Shē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634E23D7" w14:textId="77777777" w:rsidR="00534292" w:rsidRDefault="00534292" w:rsidP="00534292">
      <w:pPr>
        <w:pStyle w:val="Sarakstarindkopa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</w:p>
    <w:p w14:paraId="47C1CD71" w14:textId="77777777" w:rsidR="00534292" w:rsidRDefault="00534292" w:rsidP="00534292">
      <w:pPr>
        <w:pStyle w:val="Sarakstarindkopa"/>
        <w:numPr>
          <w:ilvl w:val="0"/>
          <w:numId w:val="3"/>
        </w:numPr>
        <w:tabs>
          <w:tab w:val="left" w:pos="709"/>
        </w:tabs>
        <w:contextualSpacing/>
        <w:jc w:val="both"/>
        <w:rPr>
          <w:sz w:val="26"/>
          <w:szCs w:val="26"/>
          <w:lang w:val="lv-LV"/>
        </w:rPr>
      </w:pPr>
      <w:r>
        <w:rPr>
          <w:sz w:val="26"/>
          <w:szCs w:val="26"/>
        </w:rPr>
        <w:t>Iestāde</w:t>
      </w:r>
      <w:bookmarkStart w:id="1" w:name="_GoBack"/>
      <w:bookmarkEnd w:id="1"/>
      <w:r w:rsidRPr="00165332">
        <w:rPr>
          <w:sz w:val="26"/>
          <w:szCs w:val="26"/>
          <w:lang w:val="lv-LV"/>
        </w:rPr>
        <w:t xml:space="preserve"> – izglītojamie</w:t>
      </w:r>
    </w:p>
    <w:p w14:paraId="70F335D3" w14:textId="77777777" w:rsidR="00534292" w:rsidRDefault="00534292" w:rsidP="00534292">
      <w:pPr>
        <w:pStyle w:val="Sarakstarindkopa"/>
        <w:tabs>
          <w:tab w:val="left" w:pos="709"/>
        </w:tabs>
        <w:ind w:left="643"/>
        <w:contextualSpacing/>
        <w:jc w:val="both"/>
        <w:rPr>
          <w:sz w:val="26"/>
          <w:szCs w:val="26"/>
          <w:lang w:val="lv-LV"/>
        </w:rPr>
      </w:pPr>
      <w:r w:rsidRPr="001A0D77">
        <w:rPr>
          <w:noProof/>
          <w:sz w:val="26"/>
          <w:szCs w:val="26"/>
          <w:lang w:val="lv-LV" w:eastAsia="lv-LV" w:bidi="lo-LA"/>
        </w:rPr>
        <w:drawing>
          <wp:inline distT="0" distB="0" distL="0" distR="0" wp14:anchorId="79FD687F" wp14:editId="1AFB8AE6">
            <wp:extent cx="5274310" cy="1558456"/>
            <wp:effectExtent l="0" t="0" r="59690" b="0"/>
            <wp:docPr id="3" name="Shē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</wp:inline>
        </w:drawing>
      </w:r>
    </w:p>
    <w:p w14:paraId="3D64CE52" w14:textId="77777777" w:rsidR="00534292" w:rsidRDefault="00534292" w:rsidP="00534292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sz w:val="26"/>
          <w:szCs w:val="26"/>
        </w:rPr>
        <w:br w:type="page"/>
      </w:r>
    </w:p>
    <w:p w14:paraId="5F4C0491" w14:textId="77777777" w:rsidR="00534292" w:rsidRPr="00095B88" w:rsidRDefault="00534292" w:rsidP="00534292">
      <w:pPr>
        <w:pStyle w:val="Sarakstarindkopa"/>
        <w:numPr>
          <w:ilvl w:val="0"/>
          <w:numId w:val="3"/>
        </w:numPr>
        <w:tabs>
          <w:tab w:val="left" w:pos="709"/>
        </w:tabs>
        <w:contextualSpacing/>
        <w:jc w:val="both"/>
        <w:rPr>
          <w:sz w:val="26"/>
          <w:szCs w:val="26"/>
          <w:lang w:val="lv-LV"/>
        </w:rPr>
      </w:pPr>
      <w:r w:rsidRPr="001A0D77">
        <w:rPr>
          <w:noProof/>
          <w:sz w:val="26"/>
          <w:szCs w:val="26"/>
          <w:lang w:val="lv-LV" w:eastAsia="lv-LV" w:bidi="lo-LA"/>
        </w:rPr>
        <w:lastRenderedPageBreak/>
        <w:drawing>
          <wp:anchor distT="0" distB="0" distL="114300" distR="114300" simplePos="0" relativeHeight="251659264" behindDoc="0" locked="0" layoutInCell="1" allowOverlap="1" wp14:anchorId="2DED5CDF" wp14:editId="148AD397">
            <wp:simplePos x="0" y="0"/>
            <wp:positionH relativeFrom="column">
              <wp:posOffset>446405</wp:posOffset>
            </wp:positionH>
            <wp:positionV relativeFrom="paragraph">
              <wp:posOffset>189865</wp:posOffset>
            </wp:positionV>
            <wp:extent cx="5397500" cy="3076575"/>
            <wp:effectExtent l="0" t="0" r="12700" b="0"/>
            <wp:wrapSquare wrapText="bothSides"/>
            <wp:docPr id="4" name="Shē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7" r:lo="rId28" r:qs="rId29" r:cs="rId30"/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sz w:val="26"/>
          <w:szCs w:val="26"/>
        </w:rPr>
        <w:t>Iestāde</w:t>
      </w:r>
      <w:r>
        <w:rPr>
          <w:sz w:val="26"/>
          <w:szCs w:val="26"/>
          <w:lang w:val="lv-LV"/>
        </w:rPr>
        <w:t xml:space="preserve"> – Vecāki</w:t>
      </w:r>
    </w:p>
    <w:p w14:paraId="02581448" w14:textId="77777777" w:rsidR="00534292" w:rsidRDefault="00534292" w:rsidP="00534292">
      <w:pPr>
        <w:pStyle w:val="Sarakstarindkopa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br w:type="textWrapping" w:clear="all"/>
      </w:r>
    </w:p>
    <w:p w14:paraId="080ECD53" w14:textId="77777777" w:rsidR="00534292" w:rsidRPr="00095B88" w:rsidRDefault="00534292" w:rsidP="00534292">
      <w:pPr>
        <w:pStyle w:val="Sarakstarindkopa"/>
        <w:tabs>
          <w:tab w:val="left" w:pos="567"/>
        </w:tabs>
        <w:ind w:left="643"/>
        <w:contextualSpacing/>
        <w:jc w:val="both"/>
        <w:rPr>
          <w:sz w:val="26"/>
          <w:szCs w:val="26"/>
          <w:lang w:val="lv-LV"/>
        </w:rPr>
      </w:pPr>
    </w:p>
    <w:p w14:paraId="3AE7A15A" w14:textId="4DAB7503" w:rsidR="00534292" w:rsidRPr="001A0D77" w:rsidRDefault="00534292" w:rsidP="00534292">
      <w:pPr>
        <w:pStyle w:val="Sarakstarindkopa"/>
        <w:numPr>
          <w:ilvl w:val="0"/>
          <w:numId w:val="3"/>
        </w:numPr>
        <w:tabs>
          <w:tab w:val="left" w:pos="567"/>
        </w:tabs>
        <w:contextualSpacing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Vecāki/ izglītojamie</w:t>
      </w:r>
      <w:r w:rsidRPr="00165332">
        <w:rPr>
          <w:sz w:val="26"/>
          <w:szCs w:val="26"/>
          <w:lang w:val="lv-LV"/>
        </w:rPr>
        <w:t xml:space="preserve"> – </w:t>
      </w:r>
      <w:r w:rsidRPr="00844414">
        <w:rPr>
          <w:sz w:val="26"/>
          <w:szCs w:val="26"/>
          <w:lang w:val="lv-LV"/>
        </w:rPr>
        <w:t>Iestādes</w:t>
      </w:r>
      <w:r>
        <w:rPr>
          <w:sz w:val="26"/>
          <w:szCs w:val="26"/>
          <w:lang w:val="lv-LV"/>
        </w:rPr>
        <w:t xml:space="preserve"> direktors</w:t>
      </w:r>
    </w:p>
    <w:p w14:paraId="6325CD01" w14:textId="77777777" w:rsidR="00534292" w:rsidRPr="001A0D77" w:rsidRDefault="00534292" w:rsidP="00534292">
      <w:pPr>
        <w:rPr>
          <w:rFonts w:ascii="Times New Roman" w:hAnsi="Times New Roman" w:cs="Times New Roman"/>
          <w:sz w:val="26"/>
          <w:szCs w:val="26"/>
        </w:rPr>
      </w:pPr>
    </w:p>
    <w:p w14:paraId="3C368FAE" w14:textId="77777777" w:rsidR="00534292" w:rsidRDefault="00534292" w:rsidP="00534292">
      <w:pPr>
        <w:rPr>
          <w:rFonts w:ascii="Times New Roman" w:hAnsi="Times New Roman" w:cs="Times New Roman"/>
          <w:sz w:val="26"/>
          <w:szCs w:val="26"/>
        </w:rPr>
      </w:pPr>
      <w:r w:rsidRPr="001A0D77">
        <w:rPr>
          <w:rFonts w:ascii="Times New Roman" w:hAnsi="Times New Roman" w:cs="Times New Roman"/>
          <w:noProof/>
          <w:sz w:val="26"/>
          <w:szCs w:val="26"/>
          <w:lang w:eastAsia="lv-LV" w:bidi="lo-LA"/>
        </w:rPr>
        <w:drawing>
          <wp:inline distT="0" distB="0" distL="0" distR="0" wp14:anchorId="4469C5E6" wp14:editId="37CEE6D8">
            <wp:extent cx="6043930" cy="1789043"/>
            <wp:effectExtent l="38100" t="0" r="52070" b="0"/>
            <wp:docPr id="5" name="Shē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2" r:lo="rId33" r:qs="rId34" r:cs="rId35"/>
              </a:graphicData>
            </a:graphic>
          </wp:inline>
        </w:drawing>
      </w:r>
    </w:p>
    <w:tbl>
      <w:tblPr>
        <w:tblStyle w:val="Reatabula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  <w:gridCol w:w="5200"/>
      </w:tblGrid>
      <w:tr w:rsidR="00534292" w14:paraId="45383672" w14:textId="77777777" w:rsidTr="00721C1E">
        <w:tc>
          <w:tcPr>
            <w:tcW w:w="4151" w:type="dxa"/>
          </w:tcPr>
          <w:p w14:paraId="3204EE66" w14:textId="77777777" w:rsidR="00534292" w:rsidRDefault="00534292" w:rsidP="00721C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32EAC5" w14:textId="79947049" w:rsidR="00534292" w:rsidRDefault="00534292" w:rsidP="0072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743C">
              <w:rPr>
                <w:rFonts w:ascii="Times New Roman" w:hAnsi="Times New Roman" w:cs="Times New Roman"/>
                <w:sz w:val="26"/>
                <w:szCs w:val="26"/>
              </w:rPr>
              <w:t>Direkto</w:t>
            </w:r>
            <w:r w:rsidR="003F2760">
              <w:rPr>
                <w:rFonts w:ascii="Times New Roman" w:hAnsi="Times New Roman" w:cs="Times New Roman"/>
                <w:sz w:val="26"/>
                <w:szCs w:val="26"/>
              </w:rPr>
              <w:t>re</w:t>
            </w:r>
          </w:p>
        </w:tc>
        <w:tc>
          <w:tcPr>
            <w:tcW w:w="5200" w:type="dxa"/>
          </w:tcPr>
          <w:p w14:paraId="1C5902C1" w14:textId="77777777" w:rsidR="00534292" w:rsidRDefault="00534292" w:rsidP="00721C1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6531E8" w14:textId="2183C61E" w:rsidR="00534292" w:rsidRDefault="003F2760" w:rsidP="00721C1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O.Seļutina</w:t>
            </w:r>
            <w:proofErr w:type="spellEnd"/>
          </w:p>
        </w:tc>
      </w:tr>
    </w:tbl>
    <w:p w14:paraId="188D90DB" w14:textId="77777777" w:rsidR="00534292" w:rsidRDefault="00534292" w:rsidP="00534292">
      <w:pPr>
        <w:rPr>
          <w:rFonts w:ascii="Times New Roman" w:hAnsi="Times New Roman" w:cs="Times New Roman"/>
          <w:sz w:val="26"/>
          <w:szCs w:val="26"/>
        </w:rPr>
      </w:pPr>
    </w:p>
    <w:p w14:paraId="20551AB6" w14:textId="77777777" w:rsidR="00534292" w:rsidRDefault="00534292" w:rsidP="00534292">
      <w:pPr>
        <w:tabs>
          <w:tab w:val="left" w:pos="1440"/>
          <w:tab w:val="center" w:pos="4629"/>
        </w:tabs>
        <w:rPr>
          <w:rFonts w:ascii="Times New Roman" w:hAnsi="Times New Roman" w:cs="Times New Roman"/>
          <w:bCs/>
          <w:sz w:val="26"/>
          <w:szCs w:val="26"/>
        </w:rPr>
      </w:pPr>
    </w:p>
    <w:p w14:paraId="09FAD078" w14:textId="1386C5F1" w:rsidR="00534292" w:rsidRDefault="003F2760" w:rsidP="00534292">
      <w:pPr>
        <w:tabs>
          <w:tab w:val="left" w:pos="1440"/>
          <w:tab w:val="center" w:pos="4629"/>
        </w:tabs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Marševska 67474432</w:t>
      </w:r>
    </w:p>
    <w:p w14:paraId="761C33D4" w14:textId="77777777" w:rsidR="00534292" w:rsidRDefault="00534292" w:rsidP="00534292">
      <w:pPr>
        <w:tabs>
          <w:tab w:val="left" w:pos="1440"/>
          <w:tab w:val="center" w:pos="4629"/>
        </w:tabs>
        <w:rPr>
          <w:rFonts w:ascii="Times New Roman" w:hAnsi="Times New Roman" w:cs="Times New Roman"/>
          <w:bCs/>
          <w:sz w:val="26"/>
          <w:szCs w:val="26"/>
        </w:rPr>
      </w:pPr>
    </w:p>
    <w:p w14:paraId="32FD3A9C" w14:textId="77777777" w:rsidR="00534292" w:rsidRPr="001A0D77" w:rsidRDefault="00534292" w:rsidP="00534292">
      <w:pPr>
        <w:tabs>
          <w:tab w:val="left" w:pos="1440"/>
          <w:tab w:val="center" w:pos="4629"/>
        </w:tabs>
        <w:rPr>
          <w:rFonts w:ascii="Times New Roman" w:hAnsi="Times New Roman" w:cs="Times New Roman"/>
          <w:bCs/>
          <w:sz w:val="26"/>
          <w:szCs w:val="26"/>
        </w:rPr>
      </w:pPr>
    </w:p>
    <w:p w14:paraId="0FBE4EE5" w14:textId="77777777" w:rsidR="0055743C" w:rsidRDefault="0055743C" w:rsidP="00534292">
      <w:pPr>
        <w:tabs>
          <w:tab w:val="left" w:pos="1134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55743C" w:rsidSect="00F84BAC">
      <w:headerReference w:type="default" r:id="rId3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8B58F" w14:textId="77777777" w:rsidR="0001476E" w:rsidRDefault="0001476E" w:rsidP="0055743C">
      <w:r>
        <w:separator/>
      </w:r>
    </w:p>
  </w:endnote>
  <w:endnote w:type="continuationSeparator" w:id="0">
    <w:p w14:paraId="08343F43" w14:textId="77777777" w:rsidR="0001476E" w:rsidRDefault="0001476E" w:rsidP="00557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6E1F6" w14:textId="77777777" w:rsidR="0001476E" w:rsidRDefault="0001476E" w:rsidP="0055743C">
      <w:r>
        <w:separator/>
      </w:r>
    </w:p>
  </w:footnote>
  <w:footnote w:type="continuationSeparator" w:id="0">
    <w:p w14:paraId="4EC09D4C" w14:textId="77777777" w:rsidR="0001476E" w:rsidRDefault="0001476E" w:rsidP="00557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5214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6A972AF" w14:textId="77777777" w:rsidR="0055743C" w:rsidRPr="0055743C" w:rsidRDefault="0055743C">
        <w:pPr>
          <w:pStyle w:val="Galvene"/>
          <w:jc w:val="center"/>
          <w:rPr>
            <w:rFonts w:ascii="Times New Roman" w:hAnsi="Times New Roman" w:cs="Times New Roman"/>
          </w:rPr>
        </w:pPr>
        <w:r w:rsidRPr="0055743C">
          <w:rPr>
            <w:rFonts w:ascii="Times New Roman" w:hAnsi="Times New Roman" w:cs="Times New Roman"/>
          </w:rPr>
          <w:fldChar w:fldCharType="begin"/>
        </w:r>
        <w:r w:rsidRPr="0055743C">
          <w:rPr>
            <w:rFonts w:ascii="Times New Roman" w:hAnsi="Times New Roman" w:cs="Times New Roman"/>
          </w:rPr>
          <w:instrText>PAGE   \* MERGEFORMAT</w:instrText>
        </w:r>
        <w:r w:rsidRPr="0055743C">
          <w:rPr>
            <w:rFonts w:ascii="Times New Roman" w:hAnsi="Times New Roman" w:cs="Times New Roman"/>
          </w:rPr>
          <w:fldChar w:fldCharType="separate"/>
        </w:r>
        <w:r w:rsidR="00E94532">
          <w:rPr>
            <w:rFonts w:ascii="Times New Roman" w:hAnsi="Times New Roman" w:cs="Times New Roman"/>
            <w:noProof/>
          </w:rPr>
          <w:t>3</w:t>
        </w:r>
        <w:r w:rsidRPr="0055743C">
          <w:rPr>
            <w:rFonts w:ascii="Times New Roman" w:hAnsi="Times New Roman" w:cs="Times New Roman"/>
          </w:rPr>
          <w:fldChar w:fldCharType="end"/>
        </w:r>
      </w:p>
    </w:sdtContent>
  </w:sdt>
  <w:p w14:paraId="6DA172EC" w14:textId="77777777" w:rsidR="0055743C" w:rsidRDefault="0055743C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F6850"/>
    <w:multiLevelType w:val="hybridMultilevel"/>
    <w:tmpl w:val="0AFE316E"/>
    <w:lvl w:ilvl="0" w:tplc="B4521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FEB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2C7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327D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6A2F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283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06E3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3EE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047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04A30D7"/>
    <w:multiLevelType w:val="hybridMultilevel"/>
    <w:tmpl w:val="2BA0FE5E"/>
    <w:lvl w:ilvl="0" w:tplc="042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92242"/>
    <w:multiLevelType w:val="multilevel"/>
    <w:tmpl w:val="23FA7FE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D7D"/>
    <w:rsid w:val="0001476E"/>
    <w:rsid w:val="00087E4C"/>
    <w:rsid w:val="001429ED"/>
    <w:rsid w:val="001711CB"/>
    <w:rsid w:val="001A0D77"/>
    <w:rsid w:val="001B20F3"/>
    <w:rsid w:val="00204D88"/>
    <w:rsid w:val="00265C14"/>
    <w:rsid w:val="00302CF0"/>
    <w:rsid w:val="003134E4"/>
    <w:rsid w:val="003465E4"/>
    <w:rsid w:val="003652A6"/>
    <w:rsid w:val="003B706C"/>
    <w:rsid w:val="003E1589"/>
    <w:rsid w:val="003F2760"/>
    <w:rsid w:val="00413258"/>
    <w:rsid w:val="00457655"/>
    <w:rsid w:val="005012BD"/>
    <w:rsid w:val="00512B20"/>
    <w:rsid w:val="00517FF2"/>
    <w:rsid w:val="00534292"/>
    <w:rsid w:val="0055743C"/>
    <w:rsid w:val="0056673E"/>
    <w:rsid w:val="005E47C5"/>
    <w:rsid w:val="00606787"/>
    <w:rsid w:val="00721599"/>
    <w:rsid w:val="007524D5"/>
    <w:rsid w:val="00784739"/>
    <w:rsid w:val="007A11A2"/>
    <w:rsid w:val="007A7524"/>
    <w:rsid w:val="007E47B9"/>
    <w:rsid w:val="00844414"/>
    <w:rsid w:val="008D1445"/>
    <w:rsid w:val="00906864"/>
    <w:rsid w:val="009774B7"/>
    <w:rsid w:val="00A04F39"/>
    <w:rsid w:val="00A07715"/>
    <w:rsid w:val="00AF1260"/>
    <w:rsid w:val="00B25F14"/>
    <w:rsid w:val="00B7352F"/>
    <w:rsid w:val="00B8796F"/>
    <w:rsid w:val="00BA4D7D"/>
    <w:rsid w:val="00BF407F"/>
    <w:rsid w:val="00D830E3"/>
    <w:rsid w:val="00E8408D"/>
    <w:rsid w:val="00E94532"/>
    <w:rsid w:val="00EA4617"/>
    <w:rsid w:val="00ED71EA"/>
    <w:rsid w:val="00F84BAC"/>
    <w:rsid w:val="00FE7C06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55219"/>
  <w15:docId w15:val="{7A670A65-F329-4C50-AD1B-5893EE33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9"/>
    <w:qFormat/>
    <w:rsid w:val="001A0D77"/>
    <w:pPr>
      <w:keepNext/>
      <w:tabs>
        <w:tab w:val="left" w:pos="3960"/>
      </w:tabs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1A0D77"/>
    <w:rPr>
      <w:rFonts w:ascii="Times New Roman" w:eastAsia="Times New Roman" w:hAnsi="Times New Roman" w:cs="Times New Roman"/>
      <w:sz w:val="34"/>
      <w:szCs w:val="34"/>
    </w:rPr>
  </w:style>
  <w:style w:type="paragraph" w:styleId="Parakstszemobjekta">
    <w:name w:val="caption"/>
    <w:basedOn w:val="Parasts"/>
    <w:next w:val="Parasts"/>
    <w:uiPriority w:val="99"/>
    <w:qFormat/>
    <w:rsid w:val="001A0D77"/>
    <w:pPr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styleId="Hipersaite">
    <w:name w:val="Hyperlink"/>
    <w:uiPriority w:val="99"/>
    <w:unhideWhenUsed/>
    <w:rsid w:val="001A0D77"/>
    <w:rPr>
      <w:color w:val="0563C1"/>
      <w:u w:val="single"/>
    </w:rPr>
  </w:style>
  <w:style w:type="paragraph" w:styleId="Sarakstarindkopa">
    <w:name w:val="List Paragraph"/>
    <w:basedOn w:val="Parasts"/>
    <w:uiPriority w:val="34"/>
    <w:qFormat/>
    <w:rsid w:val="001A0D77"/>
    <w:pPr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ststmeklis">
    <w:name w:val="Normal (Web)"/>
    <w:basedOn w:val="Parasts"/>
    <w:uiPriority w:val="99"/>
    <w:semiHidden/>
    <w:unhideWhenUsed/>
    <w:rsid w:val="001A0D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1A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55743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5743C"/>
  </w:style>
  <w:style w:type="paragraph" w:styleId="Kjene">
    <w:name w:val="footer"/>
    <w:basedOn w:val="Parasts"/>
    <w:link w:val="KjeneRakstz"/>
    <w:uiPriority w:val="99"/>
    <w:unhideWhenUsed/>
    <w:rsid w:val="0055743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5743C"/>
  </w:style>
  <w:style w:type="paragraph" w:styleId="Balonteksts">
    <w:name w:val="Balloon Text"/>
    <w:basedOn w:val="Parasts"/>
    <w:link w:val="BalontekstsRakstz"/>
    <w:uiPriority w:val="99"/>
    <w:semiHidden/>
    <w:unhideWhenUsed/>
    <w:rsid w:val="00E94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9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7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19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Layout" Target="diagrams/layout1.xml"/><Relationship Id="rId18" Type="http://schemas.openxmlformats.org/officeDocument/2006/relationships/diagramLayout" Target="diagrams/layout2.xml"/><Relationship Id="rId26" Type="http://schemas.microsoft.com/office/2007/relationships/diagramDrawing" Target="diagrams/drawing3.xm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07/relationships/diagramDrawing" Target="diagrams/drawing2.xml"/><Relationship Id="rId34" Type="http://schemas.openxmlformats.org/officeDocument/2006/relationships/diagramQuickStyle" Target="diagrams/quickStyle5.xml"/><Relationship Id="rId7" Type="http://schemas.openxmlformats.org/officeDocument/2006/relationships/webSettings" Target="webSettings.xml"/><Relationship Id="rId12" Type="http://schemas.openxmlformats.org/officeDocument/2006/relationships/diagramData" Target="diagrams/data1.xml"/><Relationship Id="rId17" Type="http://schemas.openxmlformats.org/officeDocument/2006/relationships/diagramData" Target="diagrams/data2.xml"/><Relationship Id="rId25" Type="http://schemas.openxmlformats.org/officeDocument/2006/relationships/diagramColors" Target="diagrams/colors3.xml"/><Relationship Id="rId33" Type="http://schemas.openxmlformats.org/officeDocument/2006/relationships/diagramLayout" Target="diagrams/layout5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diagramDrawing" Target="diagrams/drawing1.xml"/><Relationship Id="rId20" Type="http://schemas.openxmlformats.org/officeDocument/2006/relationships/diagramColors" Target="diagrams/colors2.xml"/><Relationship Id="rId29" Type="http://schemas.openxmlformats.org/officeDocument/2006/relationships/diagramQuickStyle" Target="diagrams/quickStyle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dvs.lv" TargetMode="External"/><Relationship Id="rId24" Type="http://schemas.openxmlformats.org/officeDocument/2006/relationships/diagramQuickStyle" Target="diagrams/quickStyle3.xml"/><Relationship Id="rId32" Type="http://schemas.openxmlformats.org/officeDocument/2006/relationships/diagramData" Target="diagrams/data5.xml"/><Relationship Id="rId37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diagramColors" Target="diagrams/colors1.xml"/><Relationship Id="rId23" Type="http://schemas.openxmlformats.org/officeDocument/2006/relationships/diagramLayout" Target="diagrams/layout3.xml"/><Relationship Id="rId28" Type="http://schemas.openxmlformats.org/officeDocument/2006/relationships/diagramLayout" Target="diagrams/layout4.xml"/><Relationship Id="rId36" Type="http://schemas.microsoft.com/office/2007/relationships/diagramDrawing" Target="diagrams/drawing5.xml"/><Relationship Id="rId10" Type="http://schemas.openxmlformats.org/officeDocument/2006/relationships/image" Target="media/image1.wmf"/><Relationship Id="rId19" Type="http://schemas.openxmlformats.org/officeDocument/2006/relationships/diagramQuickStyle" Target="diagrams/quickStyle2.xml"/><Relationship Id="rId31" Type="http://schemas.microsoft.com/office/2007/relationships/diagramDrawing" Target="diagrams/drawing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diagramQuickStyle" Target="diagrams/quickStyle1.xml"/><Relationship Id="rId22" Type="http://schemas.openxmlformats.org/officeDocument/2006/relationships/diagramData" Target="diagrams/data3.xml"/><Relationship Id="rId27" Type="http://schemas.openxmlformats.org/officeDocument/2006/relationships/diagramData" Target="diagrams/data4.xml"/><Relationship Id="rId30" Type="http://schemas.openxmlformats.org/officeDocument/2006/relationships/diagramColors" Target="diagrams/colors4.xml"/><Relationship Id="rId35" Type="http://schemas.openxmlformats.org/officeDocument/2006/relationships/diagramColors" Target="diagrams/colors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/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/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Departamenta Izglītības pārvaldes Vispārējas izglītības skolu nodaļas vadītājs vai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/>
        </a:p>
      </dgm:t>
    </dgm:pt>
    <dgm:pt modelId="{CA3DD4BF-3B83-42B4-A545-5E183811D150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Departamenta Izglītības pārvaldes Izglītības atbalsta nodaļas vadītājs</a:t>
          </a:r>
        </a:p>
      </dgm:t>
    </dgm:pt>
    <dgm:pt modelId="{36B3DA92-7561-43B5-A986-84B28DE5B593}" type="parTrans" cxnId="{B6060C5E-08A6-4632-BBBF-51EE9D65ABA5}">
      <dgm:prSet/>
      <dgm:spPr/>
      <dgm:t>
        <a:bodyPr/>
        <a:lstStyle/>
        <a:p>
          <a:endParaRPr lang="en-GB"/>
        </a:p>
      </dgm:t>
    </dgm:pt>
    <dgm:pt modelId="{5E678B1F-C0D6-40A1-B6FD-F7114B3F9ED5}" type="sibTrans" cxnId="{B6060C5E-08A6-4632-BBBF-51EE9D65ABA5}">
      <dgm:prSet/>
      <dgm:spPr/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LinFactNeighborX="-74" custLinFactNeighborY="-11288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6615CD66-0808-4174-A698-F2B947CAB67C}" type="pres">
      <dgm:prSet presAssocID="{01027FAB-9B19-482A-80F6-D9879863E9C0}" presName="conn2-1" presStyleLbl="parChTrans1D2" presStyleIdx="0" presStyleCnt="2"/>
      <dgm:spPr/>
    </dgm:pt>
    <dgm:pt modelId="{8012F563-DD44-402E-ACF8-7E543D95A4C0}" type="pres">
      <dgm:prSet presAssocID="{01027FAB-9B19-482A-80F6-D9879863E9C0}" presName="connTx" presStyleLbl="parChTrans1D2" presStyleIdx="0" presStyleCnt="2"/>
      <dgm:spPr/>
    </dgm:pt>
    <dgm:pt modelId="{01BF5323-D748-460A-98D3-6A9659F904EF}" type="pres">
      <dgm:prSet presAssocID="{E0469FCA-6F12-423D-B4EB-B697D6FAC23B}" presName="root2" presStyleCnt="0"/>
      <dgm:spPr/>
    </dgm:pt>
    <dgm:pt modelId="{4F1A628F-D7AC-4D41-9559-43D66A883C58}" type="pres">
      <dgm:prSet presAssocID="{E0469FCA-6F12-423D-B4EB-B697D6FAC23B}" presName="LevelTwoTextNode" presStyleLbl="node2" presStyleIdx="0" presStyleCnt="2">
        <dgm:presLayoutVars>
          <dgm:chPref val="3"/>
        </dgm:presLayoutVars>
      </dgm:prSet>
      <dgm:spPr/>
    </dgm:pt>
    <dgm:pt modelId="{E03E48E8-3DC6-463E-9C77-5E7F6E2F35E7}" type="pres">
      <dgm:prSet presAssocID="{E0469FCA-6F12-423D-B4EB-B697D6FAC23B}" presName="level3hierChild" presStyleCnt="0"/>
      <dgm:spPr/>
    </dgm:pt>
    <dgm:pt modelId="{73600E03-69E9-4C6C-B553-C13EC10429AB}" type="pres">
      <dgm:prSet presAssocID="{36B3DA92-7561-43B5-A986-84B28DE5B593}" presName="conn2-1" presStyleLbl="parChTrans1D2" presStyleIdx="1" presStyleCnt="2"/>
      <dgm:spPr/>
    </dgm:pt>
    <dgm:pt modelId="{0BC1967A-1CE3-4293-AD6E-14E90B8C0432}" type="pres">
      <dgm:prSet presAssocID="{36B3DA92-7561-43B5-A986-84B28DE5B593}" presName="connTx" presStyleLbl="parChTrans1D2" presStyleIdx="1" presStyleCnt="2"/>
      <dgm:spPr/>
    </dgm:pt>
    <dgm:pt modelId="{51615A37-9192-4386-B69C-DABA7EC0CBEB}" type="pres">
      <dgm:prSet presAssocID="{CA3DD4BF-3B83-42B4-A545-5E183811D150}" presName="root2" presStyleCnt="0"/>
      <dgm:spPr/>
    </dgm:pt>
    <dgm:pt modelId="{59DF430A-2206-4B8D-9E2F-566821D63FB7}" type="pres">
      <dgm:prSet presAssocID="{CA3DD4BF-3B83-42B4-A545-5E183811D150}" presName="LevelTwoTextNode" presStyleLbl="node2" presStyleIdx="1" presStyleCnt="2">
        <dgm:presLayoutVars>
          <dgm:chPref val="3"/>
        </dgm:presLayoutVars>
      </dgm:prSet>
      <dgm:spPr/>
    </dgm:pt>
    <dgm:pt modelId="{7EC9E186-8416-40C3-8021-2BE8FDD0AAF1}" type="pres">
      <dgm:prSet presAssocID="{CA3DD4BF-3B83-42B4-A545-5E183811D150}" presName="level3hierChild" presStyleCnt="0"/>
      <dgm:spPr/>
    </dgm:pt>
  </dgm:ptLst>
  <dgm:cxnLst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6DE87A22-9372-4B9B-A3BD-CA206B26D4B4}" type="presOf" srcId="{E0469FCA-6F12-423D-B4EB-B697D6FAC23B}" destId="{4F1A628F-D7AC-4D41-9559-43D66A883C58}" srcOrd="0" destOrd="0" presId="urn:microsoft.com/office/officeart/2005/8/layout/hierarchy2"/>
    <dgm:cxn modelId="{B6060C5E-08A6-4632-BBBF-51EE9D65ABA5}" srcId="{A63770A4-8D46-404A-901F-22BEDAF2D895}" destId="{CA3DD4BF-3B83-42B4-A545-5E183811D150}" srcOrd="1" destOrd="0" parTransId="{36B3DA92-7561-43B5-A986-84B28DE5B593}" sibTransId="{5E678B1F-C0D6-40A1-B6FD-F7114B3F9ED5}"/>
    <dgm:cxn modelId="{2675F943-6F79-4DB3-B265-AD7A7299E0BF}" type="presOf" srcId="{36B3DA92-7561-43B5-A986-84B28DE5B593}" destId="{73600E03-69E9-4C6C-B553-C13EC10429AB}" srcOrd="0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ACF184AE-AEDE-407F-A44A-065C94B8538F}" type="presOf" srcId="{36B3DA92-7561-43B5-A986-84B28DE5B593}" destId="{0BC1967A-1CE3-4293-AD6E-14E90B8C0432}" srcOrd="1" destOrd="0" presId="urn:microsoft.com/office/officeart/2005/8/layout/hierarchy2"/>
    <dgm:cxn modelId="{CB2C03B2-7392-4385-BFE9-8A255FEE8E8B}" type="presOf" srcId="{A63770A4-8D46-404A-901F-22BEDAF2D895}" destId="{C78AB8EB-B9A1-4068-98B4-CA3595A42A3B}" srcOrd="0" destOrd="0" presId="urn:microsoft.com/office/officeart/2005/8/layout/hierarchy2"/>
    <dgm:cxn modelId="{DB6C67BD-8DA3-452B-B1F1-BFB22C65B3BE}" type="presOf" srcId="{CA3DD4BF-3B83-42B4-A545-5E183811D150}" destId="{59DF430A-2206-4B8D-9E2F-566821D63FB7}" srcOrd="0" destOrd="0" presId="urn:microsoft.com/office/officeart/2005/8/layout/hierarchy2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1FF1FDF6-A3ED-4D6C-89B2-916F0D26F543}" type="presOf" srcId="{01027FAB-9B19-482A-80F6-D9879863E9C0}" destId="{8012F563-DD44-402E-ACF8-7E543D95A4C0}" srcOrd="1" destOrd="0" presId="urn:microsoft.com/office/officeart/2005/8/layout/hierarchy2"/>
    <dgm:cxn modelId="{7E0E99F7-D170-4531-817D-98B0F89104C3}" type="presOf" srcId="{01027FAB-9B19-482A-80F6-D9879863E9C0}" destId="{6615CD66-0808-4174-A698-F2B947CAB67C}" srcOrd="0" destOrd="0" presId="urn:microsoft.com/office/officeart/2005/8/layout/hierarchy2"/>
    <dgm:cxn modelId="{766B522E-0B90-4119-BEF3-EE4AA1D207CA}" type="presParOf" srcId="{A56624B4-C8EF-40C6-B810-DB662371495F}" destId="{48E34379-1ED9-490D-9B91-4C1B0C856CF8}" srcOrd="0" destOrd="0" presId="urn:microsoft.com/office/officeart/2005/8/layout/hierarchy2"/>
    <dgm:cxn modelId="{CCC1ECB3-31A1-4B66-9AE5-40907AF8DC49}" type="presParOf" srcId="{48E34379-1ED9-490D-9B91-4C1B0C856CF8}" destId="{C78AB8EB-B9A1-4068-98B4-CA3595A42A3B}" srcOrd="0" destOrd="0" presId="urn:microsoft.com/office/officeart/2005/8/layout/hierarchy2"/>
    <dgm:cxn modelId="{935EABA6-D618-46CC-B67A-FF66FE4D4DD4}" type="presParOf" srcId="{48E34379-1ED9-490D-9B91-4C1B0C856CF8}" destId="{A74FC3AC-5A18-470D-9B10-B6A70DB11A6C}" srcOrd="1" destOrd="0" presId="urn:microsoft.com/office/officeart/2005/8/layout/hierarchy2"/>
    <dgm:cxn modelId="{090B9111-EDFF-4946-85B8-0079A03B1EC7}" type="presParOf" srcId="{A74FC3AC-5A18-470D-9B10-B6A70DB11A6C}" destId="{6615CD66-0808-4174-A698-F2B947CAB67C}" srcOrd="0" destOrd="0" presId="urn:microsoft.com/office/officeart/2005/8/layout/hierarchy2"/>
    <dgm:cxn modelId="{C56A926C-6EF9-4D58-8B27-2732DE445A9A}" type="presParOf" srcId="{6615CD66-0808-4174-A698-F2B947CAB67C}" destId="{8012F563-DD44-402E-ACF8-7E543D95A4C0}" srcOrd="0" destOrd="0" presId="urn:microsoft.com/office/officeart/2005/8/layout/hierarchy2"/>
    <dgm:cxn modelId="{82071546-7878-4710-A2D6-8FB886079059}" type="presParOf" srcId="{A74FC3AC-5A18-470D-9B10-B6A70DB11A6C}" destId="{01BF5323-D748-460A-98D3-6A9659F904EF}" srcOrd="1" destOrd="0" presId="urn:microsoft.com/office/officeart/2005/8/layout/hierarchy2"/>
    <dgm:cxn modelId="{6F378AD8-485B-4DA6-9F02-C6F949F7A919}" type="presParOf" srcId="{01BF5323-D748-460A-98D3-6A9659F904EF}" destId="{4F1A628F-D7AC-4D41-9559-43D66A883C58}" srcOrd="0" destOrd="0" presId="urn:microsoft.com/office/officeart/2005/8/layout/hierarchy2"/>
    <dgm:cxn modelId="{93F6A653-82BA-4374-A9F2-7A9CF1024E4C}" type="presParOf" srcId="{01BF5323-D748-460A-98D3-6A9659F904EF}" destId="{E03E48E8-3DC6-463E-9C77-5E7F6E2F35E7}" srcOrd="1" destOrd="0" presId="urn:microsoft.com/office/officeart/2005/8/layout/hierarchy2"/>
    <dgm:cxn modelId="{349A06CD-BB0A-47B1-B59A-FC0E97476620}" type="presParOf" srcId="{A74FC3AC-5A18-470D-9B10-B6A70DB11A6C}" destId="{73600E03-69E9-4C6C-B553-C13EC10429AB}" srcOrd="2" destOrd="0" presId="urn:microsoft.com/office/officeart/2005/8/layout/hierarchy2"/>
    <dgm:cxn modelId="{3AEFA014-399C-48C1-A244-F8CFDB1B0FFB}" type="presParOf" srcId="{73600E03-69E9-4C6C-B553-C13EC10429AB}" destId="{0BC1967A-1CE3-4293-AD6E-14E90B8C0432}" srcOrd="0" destOrd="0" presId="urn:microsoft.com/office/officeart/2005/8/layout/hierarchy2"/>
    <dgm:cxn modelId="{48C1F66A-371D-4E8B-936B-4571D3F46A3F}" type="presParOf" srcId="{A74FC3AC-5A18-470D-9B10-B6A70DB11A6C}" destId="{51615A37-9192-4386-B69C-DABA7EC0CBEB}" srcOrd="3" destOrd="0" presId="urn:microsoft.com/office/officeart/2005/8/layout/hierarchy2"/>
    <dgm:cxn modelId="{3D7CD212-2C4D-4D41-8D24-E9CA7CEC8BC1}" type="presParOf" srcId="{51615A37-9192-4386-B69C-DABA7EC0CBEB}" destId="{59DF430A-2206-4B8D-9E2F-566821D63FB7}" srcOrd="0" destOrd="0" presId="urn:microsoft.com/office/officeart/2005/8/layout/hierarchy2"/>
    <dgm:cxn modelId="{A6FF2C8D-AACC-424C-9051-CA393CAEC398}" type="presParOf" srcId="{51615A37-9192-4386-B69C-DABA7EC0CBEB}" destId="{7EC9E186-8416-40C3-8021-2BE8FDD0AAF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/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/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/>
        </a:p>
      </dgm:t>
    </dgm:pt>
    <dgm:pt modelId="{9157C997-2F51-4EA8-BD37-DA114FDF9542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darbinieki</a:t>
          </a:r>
        </a:p>
      </dgm:t>
    </dgm:pt>
    <dgm:pt modelId="{A023F9AC-E81C-4F65-AF1F-D58704504E1A}" type="parTrans" cxnId="{14A23511-1A2C-41AA-84AC-8D7F72AAC435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6FDB86-81A3-4F91-8D14-2580C94DABD3}" type="sibTrans" cxnId="{14A23511-1A2C-41AA-84AC-8D7F72AAC435}">
      <dgm:prSet/>
      <dgm:spPr/>
      <dgm:t>
        <a:bodyPr/>
        <a:lstStyle/>
        <a:p>
          <a:endParaRPr lang="lv-LV"/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LinFactNeighborX="-194" custLinFactNeighborY="-966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6615CD66-0808-4174-A698-F2B947CAB67C}" type="pres">
      <dgm:prSet presAssocID="{01027FAB-9B19-482A-80F6-D9879863E9C0}" presName="conn2-1" presStyleLbl="parChTrans1D2" presStyleIdx="0" presStyleCnt="1"/>
      <dgm:spPr/>
    </dgm:pt>
    <dgm:pt modelId="{8012F563-DD44-402E-ACF8-7E543D95A4C0}" type="pres">
      <dgm:prSet presAssocID="{01027FAB-9B19-482A-80F6-D9879863E9C0}" presName="connTx" presStyleLbl="parChTrans1D2" presStyleIdx="0" presStyleCnt="1"/>
      <dgm:spPr/>
    </dgm:pt>
    <dgm:pt modelId="{01BF5323-D748-460A-98D3-6A9659F904EF}" type="pres">
      <dgm:prSet presAssocID="{E0469FCA-6F12-423D-B4EB-B697D6FAC23B}" presName="root2" presStyleCnt="0"/>
      <dgm:spPr/>
    </dgm:pt>
    <dgm:pt modelId="{4F1A628F-D7AC-4D41-9559-43D66A883C58}" type="pres">
      <dgm:prSet presAssocID="{E0469FCA-6F12-423D-B4EB-B697D6FAC23B}" presName="LevelTwoTextNode" presStyleLbl="node2" presStyleIdx="0" presStyleCnt="1">
        <dgm:presLayoutVars>
          <dgm:chPref val="3"/>
        </dgm:presLayoutVars>
      </dgm:prSet>
      <dgm:spPr/>
    </dgm:pt>
    <dgm:pt modelId="{E03E48E8-3DC6-463E-9C77-5E7F6E2F35E7}" type="pres">
      <dgm:prSet presAssocID="{E0469FCA-6F12-423D-B4EB-B697D6FAC23B}" presName="level3hierChild" presStyleCnt="0"/>
      <dgm:spPr/>
    </dgm:pt>
    <dgm:pt modelId="{E9EA7BD6-2438-4E49-AC69-045E9E7B8B9F}" type="pres">
      <dgm:prSet presAssocID="{A023F9AC-E81C-4F65-AF1F-D58704504E1A}" presName="conn2-1" presStyleLbl="parChTrans1D3" presStyleIdx="0" presStyleCnt="1"/>
      <dgm:spPr/>
    </dgm:pt>
    <dgm:pt modelId="{5D82D63E-5E60-4A1E-AB4D-5321DE7B617D}" type="pres">
      <dgm:prSet presAssocID="{A023F9AC-E81C-4F65-AF1F-D58704504E1A}" presName="connTx" presStyleLbl="parChTrans1D3" presStyleIdx="0" presStyleCnt="1"/>
      <dgm:spPr/>
    </dgm:pt>
    <dgm:pt modelId="{BA6BB2E7-E020-4BA5-BB86-151770B38617}" type="pres">
      <dgm:prSet presAssocID="{9157C997-2F51-4EA8-BD37-DA114FDF9542}" presName="root2" presStyleCnt="0"/>
      <dgm:spPr/>
    </dgm:pt>
    <dgm:pt modelId="{0F095464-97E4-4588-80CD-7B9E36F78E58}" type="pres">
      <dgm:prSet presAssocID="{9157C997-2F51-4EA8-BD37-DA114FDF9542}" presName="LevelTwoTextNode" presStyleLbl="node3" presStyleIdx="0" presStyleCnt="1">
        <dgm:presLayoutVars>
          <dgm:chPref val="3"/>
        </dgm:presLayoutVars>
      </dgm:prSet>
      <dgm:spPr/>
    </dgm:pt>
    <dgm:pt modelId="{4227502D-F746-406A-B025-E806622EC3F1}" type="pres">
      <dgm:prSet presAssocID="{9157C997-2F51-4EA8-BD37-DA114FDF9542}" presName="level3hierChild" presStyleCnt="0"/>
      <dgm:spPr/>
    </dgm:pt>
  </dgm:ptLst>
  <dgm:cxnLst>
    <dgm:cxn modelId="{0D1AD402-808A-469F-8603-EEE1AA89A2E3}" type="presOf" srcId="{A023F9AC-E81C-4F65-AF1F-D58704504E1A}" destId="{E9EA7BD6-2438-4E49-AC69-045E9E7B8B9F}" srcOrd="0" destOrd="0" presId="urn:microsoft.com/office/officeart/2005/8/layout/hierarchy2"/>
    <dgm:cxn modelId="{14A23511-1A2C-41AA-84AC-8D7F72AAC435}" srcId="{E0469FCA-6F12-423D-B4EB-B697D6FAC23B}" destId="{9157C997-2F51-4EA8-BD37-DA114FDF9542}" srcOrd="0" destOrd="0" parTransId="{A023F9AC-E81C-4F65-AF1F-D58704504E1A}" sibTransId="{786FDB86-81A3-4F91-8D14-2580C94DABD3}"/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6DE87A22-9372-4B9B-A3BD-CA206B26D4B4}" type="presOf" srcId="{E0469FCA-6F12-423D-B4EB-B697D6FAC23B}" destId="{4F1A628F-D7AC-4D41-9559-43D66A883C58}" srcOrd="0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74DA78AF-1CA4-443C-AE99-7CF01DCE576B}" type="presOf" srcId="{A023F9AC-E81C-4F65-AF1F-D58704504E1A}" destId="{5D82D63E-5E60-4A1E-AB4D-5321DE7B617D}" srcOrd="1" destOrd="0" presId="urn:microsoft.com/office/officeart/2005/8/layout/hierarchy2"/>
    <dgm:cxn modelId="{CB2C03B2-7392-4385-BFE9-8A255FEE8E8B}" type="presOf" srcId="{A63770A4-8D46-404A-901F-22BEDAF2D895}" destId="{C78AB8EB-B9A1-4068-98B4-CA3595A42A3B}" srcOrd="0" destOrd="0" presId="urn:microsoft.com/office/officeart/2005/8/layout/hierarchy2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FB55EEF4-029A-48E5-9BC6-CA45F6CBCA4A}" type="presOf" srcId="{9157C997-2F51-4EA8-BD37-DA114FDF9542}" destId="{0F095464-97E4-4588-80CD-7B9E36F78E58}" srcOrd="0" destOrd="0" presId="urn:microsoft.com/office/officeart/2005/8/layout/hierarchy2"/>
    <dgm:cxn modelId="{1FF1FDF6-A3ED-4D6C-89B2-916F0D26F543}" type="presOf" srcId="{01027FAB-9B19-482A-80F6-D9879863E9C0}" destId="{8012F563-DD44-402E-ACF8-7E543D95A4C0}" srcOrd="1" destOrd="0" presId="urn:microsoft.com/office/officeart/2005/8/layout/hierarchy2"/>
    <dgm:cxn modelId="{7E0E99F7-D170-4531-817D-98B0F89104C3}" type="presOf" srcId="{01027FAB-9B19-482A-80F6-D9879863E9C0}" destId="{6615CD66-0808-4174-A698-F2B947CAB67C}" srcOrd="0" destOrd="0" presId="urn:microsoft.com/office/officeart/2005/8/layout/hierarchy2"/>
    <dgm:cxn modelId="{766B522E-0B90-4119-BEF3-EE4AA1D207CA}" type="presParOf" srcId="{A56624B4-C8EF-40C6-B810-DB662371495F}" destId="{48E34379-1ED9-490D-9B91-4C1B0C856CF8}" srcOrd="0" destOrd="0" presId="urn:microsoft.com/office/officeart/2005/8/layout/hierarchy2"/>
    <dgm:cxn modelId="{CCC1ECB3-31A1-4B66-9AE5-40907AF8DC49}" type="presParOf" srcId="{48E34379-1ED9-490D-9B91-4C1B0C856CF8}" destId="{C78AB8EB-B9A1-4068-98B4-CA3595A42A3B}" srcOrd="0" destOrd="0" presId="urn:microsoft.com/office/officeart/2005/8/layout/hierarchy2"/>
    <dgm:cxn modelId="{935EABA6-D618-46CC-B67A-FF66FE4D4DD4}" type="presParOf" srcId="{48E34379-1ED9-490D-9B91-4C1B0C856CF8}" destId="{A74FC3AC-5A18-470D-9B10-B6A70DB11A6C}" srcOrd="1" destOrd="0" presId="urn:microsoft.com/office/officeart/2005/8/layout/hierarchy2"/>
    <dgm:cxn modelId="{090B9111-EDFF-4946-85B8-0079A03B1EC7}" type="presParOf" srcId="{A74FC3AC-5A18-470D-9B10-B6A70DB11A6C}" destId="{6615CD66-0808-4174-A698-F2B947CAB67C}" srcOrd="0" destOrd="0" presId="urn:microsoft.com/office/officeart/2005/8/layout/hierarchy2"/>
    <dgm:cxn modelId="{C56A926C-6EF9-4D58-8B27-2732DE445A9A}" type="presParOf" srcId="{6615CD66-0808-4174-A698-F2B947CAB67C}" destId="{8012F563-DD44-402E-ACF8-7E543D95A4C0}" srcOrd="0" destOrd="0" presId="urn:microsoft.com/office/officeart/2005/8/layout/hierarchy2"/>
    <dgm:cxn modelId="{82071546-7878-4710-A2D6-8FB886079059}" type="presParOf" srcId="{A74FC3AC-5A18-470D-9B10-B6A70DB11A6C}" destId="{01BF5323-D748-460A-98D3-6A9659F904EF}" srcOrd="1" destOrd="0" presId="urn:microsoft.com/office/officeart/2005/8/layout/hierarchy2"/>
    <dgm:cxn modelId="{6F378AD8-485B-4DA6-9F02-C6F949F7A919}" type="presParOf" srcId="{01BF5323-D748-460A-98D3-6A9659F904EF}" destId="{4F1A628F-D7AC-4D41-9559-43D66A883C58}" srcOrd="0" destOrd="0" presId="urn:microsoft.com/office/officeart/2005/8/layout/hierarchy2"/>
    <dgm:cxn modelId="{93F6A653-82BA-4374-A9F2-7A9CF1024E4C}" type="presParOf" srcId="{01BF5323-D748-460A-98D3-6A9659F904EF}" destId="{E03E48E8-3DC6-463E-9C77-5E7F6E2F35E7}" srcOrd="1" destOrd="0" presId="urn:microsoft.com/office/officeart/2005/8/layout/hierarchy2"/>
    <dgm:cxn modelId="{E7E93D5E-1336-4B10-B316-9987C5926AF7}" type="presParOf" srcId="{E03E48E8-3DC6-463E-9C77-5E7F6E2F35E7}" destId="{E9EA7BD6-2438-4E49-AC69-045E9E7B8B9F}" srcOrd="0" destOrd="0" presId="urn:microsoft.com/office/officeart/2005/8/layout/hierarchy2"/>
    <dgm:cxn modelId="{8A753594-3E69-4F28-9DAA-6A00EB495260}" type="presParOf" srcId="{E9EA7BD6-2438-4E49-AC69-045E9E7B8B9F}" destId="{5D82D63E-5E60-4A1E-AB4D-5321DE7B617D}" srcOrd="0" destOrd="0" presId="urn:microsoft.com/office/officeart/2005/8/layout/hierarchy2"/>
    <dgm:cxn modelId="{20B878FD-C343-4A9B-8D38-727E5AA59D27}" type="presParOf" srcId="{E03E48E8-3DC6-463E-9C77-5E7F6E2F35E7}" destId="{BA6BB2E7-E020-4BA5-BB86-151770B38617}" srcOrd="1" destOrd="0" presId="urn:microsoft.com/office/officeart/2005/8/layout/hierarchy2"/>
    <dgm:cxn modelId="{864ACB24-7BFB-4194-851E-1A5C7389002E}" type="presParOf" srcId="{BA6BB2E7-E020-4BA5-BB86-151770B38617}" destId="{0F095464-97E4-4588-80CD-7B9E36F78E58}" srcOrd="0" destOrd="0" presId="urn:microsoft.com/office/officeart/2005/8/layout/hierarchy2"/>
    <dgm:cxn modelId="{817A7F81-6EBE-40E3-B40E-C76D89E6BD2B}" type="presParOf" srcId="{BA6BB2E7-E020-4BA5-BB86-151770B38617}" destId="{4227502D-F746-406A-B025-E806622EC3F1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 direktors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/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/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/>
        </a:p>
      </dgm:t>
    </dgm:pt>
    <dgm:pt modelId="{82D185D6-D1A0-4E65-9C9B-18DCF23F0742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Izglītojamie</a:t>
          </a:r>
        </a:p>
      </dgm:t>
    </dgm:pt>
    <dgm:pt modelId="{95CDA753-D367-426B-857B-3B6313E54973}" type="parTrans" cxnId="{FF9B30D0-6E84-42DC-8F05-0FCD094BDF14}">
      <dgm:prSet/>
      <dgm:spPr/>
      <dgm:t>
        <a:bodyPr/>
        <a:lstStyle/>
        <a:p>
          <a:endParaRPr lang="lv-LV"/>
        </a:p>
      </dgm:t>
    </dgm:pt>
    <dgm:pt modelId="{77107CF6-1DAD-4875-8CA2-2E9655B4D907}" type="sibTrans" cxnId="{FF9B30D0-6E84-42DC-8F05-0FCD094BDF14}">
      <dgm:prSet/>
      <dgm:spPr/>
      <dgm:t>
        <a:bodyPr/>
        <a:lstStyle/>
        <a:p>
          <a:endParaRPr lang="lv-LV"/>
        </a:p>
      </dgm:t>
    </dgm:pt>
    <dgm:pt modelId="{9157C997-2F51-4EA8-BD37-DA114FDF9542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</a:p>
      </dgm:t>
    </dgm:pt>
    <dgm:pt modelId="{786FDB86-81A3-4F91-8D14-2580C94DABD3}" type="sibTrans" cxnId="{14A23511-1A2C-41AA-84AC-8D7F72AAC435}">
      <dgm:prSet/>
      <dgm:spPr/>
      <dgm:t>
        <a:bodyPr/>
        <a:lstStyle/>
        <a:p>
          <a:endParaRPr lang="lv-LV"/>
        </a:p>
      </dgm:t>
    </dgm:pt>
    <dgm:pt modelId="{A023F9AC-E81C-4F65-AF1F-D58704504E1A}" type="parTrans" cxnId="{14A23511-1A2C-41AA-84AC-8D7F72AAC435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ScaleY="162101" custLinFactNeighborX="-194" custLinFactNeighborY="-966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6615CD66-0808-4174-A698-F2B947CAB67C}" type="pres">
      <dgm:prSet presAssocID="{01027FAB-9B19-482A-80F6-D9879863E9C0}" presName="conn2-1" presStyleLbl="parChTrans1D2" presStyleIdx="0" presStyleCnt="1"/>
      <dgm:spPr/>
    </dgm:pt>
    <dgm:pt modelId="{8012F563-DD44-402E-ACF8-7E543D95A4C0}" type="pres">
      <dgm:prSet presAssocID="{01027FAB-9B19-482A-80F6-D9879863E9C0}" presName="connTx" presStyleLbl="parChTrans1D2" presStyleIdx="0" presStyleCnt="1"/>
      <dgm:spPr/>
    </dgm:pt>
    <dgm:pt modelId="{01BF5323-D748-460A-98D3-6A9659F904EF}" type="pres">
      <dgm:prSet presAssocID="{E0469FCA-6F12-423D-B4EB-B697D6FAC23B}" presName="root2" presStyleCnt="0"/>
      <dgm:spPr/>
    </dgm:pt>
    <dgm:pt modelId="{4F1A628F-D7AC-4D41-9559-43D66A883C58}" type="pres">
      <dgm:prSet presAssocID="{E0469FCA-6F12-423D-B4EB-B697D6FAC23B}" presName="LevelTwoTextNode" presStyleLbl="node2" presStyleIdx="0" presStyleCnt="1" custScaleY="156184">
        <dgm:presLayoutVars>
          <dgm:chPref val="3"/>
        </dgm:presLayoutVars>
      </dgm:prSet>
      <dgm:spPr/>
    </dgm:pt>
    <dgm:pt modelId="{E03E48E8-3DC6-463E-9C77-5E7F6E2F35E7}" type="pres">
      <dgm:prSet presAssocID="{E0469FCA-6F12-423D-B4EB-B697D6FAC23B}" presName="level3hierChild" presStyleCnt="0"/>
      <dgm:spPr/>
    </dgm:pt>
    <dgm:pt modelId="{E9EA7BD6-2438-4E49-AC69-045E9E7B8B9F}" type="pres">
      <dgm:prSet presAssocID="{A023F9AC-E81C-4F65-AF1F-D58704504E1A}" presName="conn2-1" presStyleLbl="parChTrans1D3" presStyleIdx="0" presStyleCnt="1"/>
      <dgm:spPr/>
    </dgm:pt>
    <dgm:pt modelId="{5D82D63E-5E60-4A1E-AB4D-5321DE7B617D}" type="pres">
      <dgm:prSet presAssocID="{A023F9AC-E81C-4F65-AF1F-D58704504E1A}" presName="connTx" presStyleLbl="parChTrans1D3" presStyleIdx="0" presStyleCnt="1"/>
      <dgm:spPr/>
    </dgm:pt>
    <dgm:pt modelId="{BA6BB2E7-E020-4BA5-BB86-151770B38617}" type="pres">
      <dgm:prSet presAssocID="{9157C997-2F51-4EA8-BD37-DA114FDF9542}" presName="root2" presStyleCnt="0"/>
      <dgm:spPr/>
    </dgm:pt>
    <dgm:pt modelId="{0F095464-97E4-4588-80CD-7B9E36F78E58}" type="pres">
      <dgm:prSet presAssocID="{9157C997-2F51-4EA8-BD37-DA114FDF9542}" presName="LevelTwoTextNode" presStyleLbl="node3" presStyleIdx="0" presStyleCnt="1" custScaleX="130874" custScaleY="165720" custLinFactNeighborX="4715" custLinFactNeighborY="9177">
        <dgm:presLayoutVars>
          <dgm:chPref val="3"/>
        </dgm:presLayoutVars>
      </dgm:prSet>
      <dgm:spPr/>
    </dgm:pt>
    <dgm:pt modelId="{4227502D-F746-406A-B025-E806622EC3F1}" type="pres">
      <dgm:prSet presAssocID="{9157C997-2F51-4EA8-BD37-DA114FDF9542}" presName="level3hierChild" presStyleCnt="0"/>
      <dgm:spPr/>
    </dgm:pt>
    <dgm:pt modelId="{A456AB95-6DB2-4FEE-B683-CE1C4B344A08}" type="pres">
      <dgm:prSet presAssocID="{95CDA753-D367-426B-857B-3B6313E54973}" presName="conn2-1" presStyleLbl="parChTrans1D4" presStyleIdx="0" presStyleCnt="1"/>
      <dgm:spPr/>
    </dgm:pt>
    <dgm:pt modelId="{806DEF0E-1BDE-48C7-9EF2-8C6D8C6754F9}" type="pres">
      <dgm:prSet presAssocID="{95CDA753-D367-426B-857B-3B6313E54973}" presName="connTx" presStyleLbl="parChTrans1D4" presStyleIdx="0" presStyleCnt="1"/>
      <dgm:spPr/>
    </dgm:pt>
    <dgm:pt modelId="{DF55E6E7-0BEE-4400-A09D-EE9DC404540D}" type="pres">
      <dgm:prSet presAssocID="{82D185D6-D1A0-4E65-9C9B-18DCF23F0742}" presName="root2" presStyleCnt="0"/>
      <dgm:spPr/>
    </dgm:pt>
    <dgm:pt modelId="{CBE26F00-05DB-4E5E-B048-4C49FD0892F6}" type="pres">
      <dgm:prSet presAssocID="{82D185D6-D1A0-4E65-9C9B-18DCF23F0742}" presName="LevelTwoTextNode" presStyleLbl="node4" presStyleIdx="0" presStyleCnt="1" custScaleY="156184">
        <dgm:presLayoutVars>
          <dgm:chPref val="3"/>
        </dgm:presLayoutVars>
      </dgm:prSet>
      <dgm:spPr/>
    </dgm:pt>
    <dgm:pt modelId="{1EC45796-1316-4790-BEC9-5051E841E9B2}" type="pres">
      <dgm:prSet presAssocID="{82D185D6-D1A0-4E65-9C9B-18DCF23F0742}" presName="level3hierChild" presStyleCnt="0"/>
      <dgm:spPr/>
    </dgm:pt>
  </dgm:ptLst>
  <dgm:cxnLst>
    <dgm:cxn modelId="{0D1AD402-808A-469F-8603-EEE1AA89A2E3}" type="presOf" srcId="{A023F9AC-E81C-4F65-AF1F-D58704504E1A}" destId="{E9EA7BD6-2438-4E49-AC69-045E9E7B8B9F}" srcOrd="0" destOrd="0" presId="urn:microsoft.com/office/officeart/2005/8/layout/hierarchy2"/>
    <dgm:cxn modelId="{14A23511-1A2C-41AA-84AC-8D7F72AAC435}" srcId="{E0469FCA-6F12-423D-B4EB-B697D6FAC23B}" destId="{9157C997-2F51-4EA8-BD37-DA114FDF9542}" srcOrd="0" destOrd="0" parTransId="{A023F9AC-E81C-4F65-AF1F-D58704504E1A}" sibTransId="{786FDB86-81A3-4F91-8D14-2580C94DABD3}"/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6DE87A22-9372-4B9B-A3BD-CA206B26D4B4}" type="presOf" srcId="{E0469FCA-6F12-423D-B4EB-B697D6FAC23B}" destId="{4F1A628F-D7AC-4D41-9559-43D66A883C58}" srcOrd="0" destOrd="0" presId="urn:microsoft.com/office/officeart/2005/8/layout/hierarchy2"/>
    <dgm:cxn modelId="{786F9C6D-EA04-4EA6-BC13-E53490B05EEC}" type="presOf" srcId="{95CDA753-D367-426B-857B-3B6313E54973}" destId="{806DEF0E-1BDE-48C7-9EF2-8C6D8C6754F9}" srcOrd="1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74DA78AF-1CA4-443C-AE99-7CF01DCE576B}" type="presOf" srcId="{A023F9AC-E81C-4F65-AF1F-D58704504E1A}" destId="{5D82D63E-5E60-4A1E-AB4D-5321DE7B617D}" srcOrd="1" destOrd="0" presId="urn:microsoft.com/office/officeart/2005/8/layout/hierarchy2"/>
    <dgm:cxn modelId="{CB2C03B2-7392-4385-BFE9-8A255FEE8E8B}" type="presOf" srcId="{A63770A4-8D46-404A-901F-22BEDAF2D895}" destId="{C78AB8EB-B9A1-4068-98B4-CA3595A42A3B}" srcOrd="0" destOrd="0" presId="urn:microsoft.com/office/officeart/2005/8/layout/hierarchy2"/>
    <dgm:cxn modelId="{FF9B30D0-6E84-42DC-8F05-0FCD094BDF14}" srcId="{9157C997-2F51-4EA8-BD37-DA114FDF9542}" destId="{82D185D6-D1A0-4E65-9C9B-18DCF23F0742}" srcOrd="0" destOrd="0" parTransId="{95CDA753-D367-426B-857B-3B6313E54973}" sibTransId="{77107CF6-1DAD-4875-8CA2-2E9655B4D907}"/>
    <dgm:cxn modelId="{B64C2BE9-091C-439A-AED0-77B1A9A830CD}" type="presOf" srcId="{82D185D6-D1A0-4E65-9C9B-18DCF23F0742}" destId="{CBE26F00-05DB-4E5E-B048-4C49FD0892F6}" srcOrd="0" destOrd="0" presId="urn:microsoft.com/office/officeart/2005/8/layout/hierarchy2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A50F08ED-9A7D-4ED4-A148-D8024D668256}" type="presOf" srcId="{95CDA753-D367-426B-857B-3B6313E54973}" destId="{A456AB95-6DB2-4FEE-B683-CE1C4B344A08}" srcOrd="0" destOrd="0" presId="urn:microsoft.com/office/officeart/2005/8/layout/hierarchy2"/>
    <dgm:cxn modelId="{FB55EEF4-029A-48E5-9BC6-CA45F6CBCA4A}" type="presOf" srcId="{9157C997-2F51-4EA8-BD37-DA114FDF9542}" destId="{0F095464-97E4-4588-80CD-7B9E36F78E58}" srcOrd="0" destOrd="0" presId="urn:microsoft.com/office/officeart/2005/8/layout/hierarchy2"/>
    <dgm:cxn modelId="{1FF1FDF6-A3ED-4D6C-89B2-916F0D26F543}" type="presOf" srcId="{01027FAB-9B19-482A-80F6-D9879863E9C0}" destId="{8012F563-DD44-402E-ACF8-7E543D95A4C0}" srcOrd="1" destOrd="0" presId="urn:microsoft.com/office/officeart/2005/8/layout/hierarchy2"/>
    <dgm:cxn modelId="{7E0E99F7-D170-4531-817D-98B0F89104C3}" type="presOf" srcId="{01027FAB-9B19-482A-80F6-D9879863E9C0}" destId="{6615CD66-0808-4174-A698-F2B947CAB67C}" srcOrd="0" destOrd="0" presId="urn:microsoft.com/office/officeart/2005/8/layout/hierarchy2"/>
    <dgm:cxn modelId="{766B522E-0B90-4119-BEF3-EE4AA1D207CA}" type="presParOf" srcId="{A56624B4-C8EF-40C6-B810-DB662371495F}" destId="{48E34379-1ED9-490D-9B91-4C1B0C856CF8}" srcOrd="0" destOrd="0" presId="urn:microsoft.com/office/officeart/2005/8/layout/hierarchy2"/>
    <dgm:cxn modelId="{CCC1ECB3-31A1-4B66-9AE5-40907AF8DC49}" type="presParOf" srcId="{48E34379-1ED9-490D-9B91-4C1B0C856CF8}" destId="{C78AB8EB-B9A1-4068-98B4-CA3595A42A3B}" srcOrd="0" destOrd="0" presId="urn:microsoft.com/office/officeart/2005/8/layout/hierarchy2"/>
    <dgm:cxn modelId="{935EABA6-D618-46CC-B67A-FF66FE4D4DD4}" type="presParOf" srcId="{48E34379-1ED9-490D-9B91-4C1B0C856CF8}" destId="{A74FC3AC-5A18-470D-9B10-B6A70DB11A6C}" srcOrd="1" destOrd="0" presId="urn:microsoft.com/office/officeart/2005/8/layout/hierarchy2"/>
    <dgm:cxn modelId="{090B9111-EDFF-4946-85B8-0079A03B1EC7}" type="presParOf" srcId="{A74FC3AC-5A18-470D-9B10-B6A70DB11A6C}" destId="{6615CD66-0808-4174-A698-F2B947CAB67C}" srcOrd="0" destOrd="0" presId="urn:microsoft.com/office/officeart/2005/8/layout/hierarchy2"/>
    <dgm:cxn modelId="{C56A926C-6EF9-4D58-8B27-2732DE445A9A}" type="presParOf" srcId="{6615CD66-0808-4174-A698-F2B947CAB67C}" destId="{8012F563-DD44-402E-ACF8-7E543D95A4C0}" srcOrd="0" destOrd="0" presId="urn:microsoft.com/office/officeart/2005/8/layout/hierarchy2"/>
    <dgm:cxn modelId="{82071546-7878-4710-A2D6-8FB886079059}" type="presParOf" srcId="{A74FC3AC-5A18-470D-9B10-B6A70DB11A6C}" destId="{01BF5323-D748-460A-98D3-6A9659F904EF}" srcOrd="1" destOrd="0" presId="urn:microsoft.com/office/officeart/2005/8/layout/hierarchy2"/>
    <dgm:cxn modelId="{6F378AD8-485B-4DA6-9F02-C6F949F7A919}" type="presParOf" srcId="{01BF5323-D748-460A-98D3-6A9659F904EF}" destId="{4F1A628F-D7AC-4D41-9559-43D66A883C58}" srcOrd="0" destOrd="0" presId="urn:microsoft.com/office/officeart/2005/8/layout/hierarchy2"/>
    <dgm:cxn modelId="{93F6A653-82BA-4374-A9F2-7A9CF1024E4C}" type="presParOf" srcId="{01BF5323-D748-460A-98D3-6A9659F904EF}" destId="{E03E48E8-3DC6-463E-9C77-5E7F6E2F35E7}" srcOrd="1" destOrd="0" presId="urn:microsoft.com/office/officeart/2005/8/layout/hierarchy2"/>
    <dgm:cxn modelId="{E7E93D5E-1336-4B10-B316-9987C5926AF7}" type="presParOf" srcId="{E03E48E8-3DC6-463E-9C77-5E7F6E2F35E7}" destId="{E9EA7BD6-2438-4E49-AC69-045E9E7B8B9F}" srcOrd="0" destOrd="0" presId="urn:microsoft.com/office/officeart/2005/8/layout/hierarchy2"/>
    <dgm:cxn modelId="{8A753594-3E69-4F28-9DAA-6A00EB495260}" type="presParOf" srcId="{E9EA7BD6-2438-4E49-AC69-045E9E7B8B9F}" destId="{5D82D63E-5E60-4A1E-AB4D-5321DE7B617D}" srcOrd="0" destOrd="0" presId="urn:microsoft.com/office/officeart/2005/8/layout/hierarchy2"/>
    <dgm:cxn modelId="{20B878FD-C343-4A9B-8D38-727E5AA59D27}" type="presParOf" srcId="{E03E48E8-3DC6-463E-9C77-5E7F6E2F35E7}" destId="{BA6BB2E7-E020-4BA5-BB86-151770B38617}" srcOrd="1" destOrd="0" presId="urn:microsoft.com/office/officeart/2005/8/layout/hierarchy2"/>
    <dgm:cxn modelId="{864ACB24-7BFB-4194-851E-1A5C7389002E}" type="presParOf" srcId="{BA6BB2E7-E020-4BA5-BB86-151770B38617}" destId="{0F095464-97E4-4588-80CD-7B9E36F78E58}" srcOrd="0" destOrd="0" presId="urn:microsoft.com/office/officeart/2005/8/layout/hierarchy2"/>
    <dgm:cxn modelId="{817A7F81-6EBE-40E3-B40E-C76D89E6BD2B}" type="presParOf" srcId="{BA6BB2E7-E020-4BA5-BB86-151770B38617}" destId="{4227502D-F746-406A-B025-E806622EC3F1}" srcOrd="1" destOrd="0" presId="urn:microsoft.com/office/officeart/2005/8/layout/hierarchy2"/>
    <dgm:cxn modelId="{5C8FA490-0D03-44AA-B579-2AD96E7A9DC1}" type="presParOf" srcId="{4227502D-F746-406A-B025-E806622EC3F1}" destId="{A456AB95-6DB2-4FEE-B683-CE1C4B344A08}" srcOrd="0" destOrd="0" presId="urn:microsoft.com/office/officeart/2005/8/layout/hierarchy2"/>
    <dgm:cxn modelId="{8857D29A-C966-462E-9393-BFBB6945BB0A}" type="presParOf" srcId="{A456AB95-6DB2-4FEE-B683-CE1C4B344A08}" destId="{806DEF0E-1BDE-48C7-9EF2-8C6D8C6754F9}" srcOrd="0" destOrd="0" presId="urn:microsoft.com/office/officeart/2005/8/layout/hierarchy2"/>
    <dgm:cxn modelId="{08F7F59B-2667-4E7B-A025-717A45CAFFBF}" type="presParOf" srcId="{4227502D-F746-406A-B025-E806622EC3F1}" destId="{DF55E6E7-0BEE-4400-A09D-EE9DC404540D}" srcOrd="1" destOrd="0" presId="urn:microsoft.com/office/officeart/2005/8/layout/hierarchy2"/>
    <dgm:cxn modelId="{604AEBB3-4258-465B-B923-417FE06392A9}" type="presParOf" srcId="{DF55E6E7-0BEE-4400-A09D-EE9DC404540D}" destId="{CBE26F00-05DB-4E5E-B048-4C49FD0892F6}" srcOrd="0" destOrd="0" presId="urn:microsoft.com/office/officeart/2005/8/layout/hierarchy2"/>
    <dgm:cxn modelId="{2D1BE0B3-1049-4A9B-8B88-4E2333C73E22}" type="presParOf" srcId="{DF55E6E7-0BEE-4400-A09D-EE9DC404540D}" destId="{1EC45796-1316-4790-BEC9-5051E841E9B2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1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/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/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/>
        </a:p>
      </dgm:t>
    </dgm:pt>
    <dgm:pt modelId="{5BA6077D-0E4E-4E99-B228-35518623717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gm:t>
    </dgm:pt>
    <dgm:pt modelId="{1630C022-3997-43C5-8419-6B7A8FBD158B}" type="parTrans" cxnId="{150895E3-9216-4A62-BD66-DD547137C339}">
      <dgm:prSet/>
      <dgm:spPr/>
      <dgm:t>
        <a:bodyPr/>
        <a:lstStyle/>
        <a:p>
          <a:endParaRPr lang="lv-LV"/>
        </a:p>
      </dgm:t>
    </dgm:pt>
    <dgm:pt modelId="{074AAC48-7096-405C-9B78-29805F3E6B19}" type="sibTrans" cxnId="{150895E3-9216-4A62-BD66-DD547137C339}">
      <dgm:prSet/>
      <dgm:spPr/>
      <dgm:t>
        <a:bodyPr/>
        <a:lstStyle/>
        <a:p>
          <a:endParaRPr lang="lv-LV"/>
        </a:p>
      </dgm:t>
    </dgm:pt>
    <dgm:pt modelId="{046F85F5-B67D-419A-9B86-10C8943261F9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57A2DC74-4C74-4556-9CF4-C157934DEE28}" type="parTrans" cxnId="{E54B04EE-222A-426E-AC51-2F4F73DBBADD}">
      <dgm:prSet/>
      <dgm:spPr/>
      <dgm:t>
        <a:bodyPr/>
        <a:lstStyle/>
        <a:p>
          <a:endParaRPr lang="lv-LV"/>
        </a:p>
      </dgm:t>
    </dgm:pt>
    <dgm:pt modelId="{013634D6-E5A6-4FAC-84B1-83E6F4521E14}" type="sibTrans" cxnId="{E54B04EE-222A-426E-AC51-2F4F73DBBADD}">
      <dgm:prSet/>
      <dgm:spPr/>
      <dgm:t>
        <a:bodyPr/>
        <a:lstStyle/>
        <a:p>
          <a:endParaRPr lang="lv-LV"/>
        </a:p>
      </dgm:t>
    </dgm:pt>
    <dgm:pt modelId="{6DA801B8-0F34-4032-92C6-C1D38ADC579E}">
      <dgm:prSet phldrT="[Teksts]" custT="1"/>
      <dgm:spPr/>
      <dgm:t>
        <a:bodyPr/>
        <a:lstStyle/>
        <a:p>
          <a:r>
            <a:rPr lang="lv-LV" sz="1300" i="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641BE7CC-07C5-4B84-BCC8-62A9E247A09D}" type="parTrans" cxnId="{6878B6E5-B62B-49DC-A281-F42A4F2F71EE}">
      <dgm:prSet/>
      <dgm:spPr/>
      <dgm:t>
        <a:bodyPr/>
        <a:lstStyle/>
        <a:p>
          <a:endParaRPr lang="lv-LV"/>
        </a:p>
      </dgm:t>
    </dgm:pt>
    <dgm:pt modelId="{3A3CDAF1-EF80-4C90-8BF4-ABBE16E733BA}" type="sibTrans" cxnId="{6878B6E5-B62B-49DC-A281-F42A4F2F71EE}">
      <dgm:prSet/>
      <dgm:spPr/>
      <dgm:t>
        <a:bodyPr/>
        <a:lstStyle/>
        <a:p>
          <a:endParaRPr lang="lv-LV"/>
        </a:p>
      </dgm:t>
    </dgm:pt>
    <dgm:pt modelId="{0C71FE04-7E1C-4358-BE4A-57BBF37B9954}">
      <dgm:prSet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</a:p>
      </dgm:t>
    </dgm:pt>
    <dgm:pt modelId="{23E6C8A2-3EF5-4E88-8EE8-D1298C680ACA}" type="parTrans" cxnId="{09E8CD0E-9D54-4570-8741-4E5184FC7996}">
      <dgm:prSet/>
      <dgm:spPr/>
      <dgm:t>
        <a:bodyPr/>
        <a:lstStyle/>
        <a:p>
          <a:endParaRPr lang="lv-LV"/>
        </a:p>
      </dgm:t>
    </dgm:pt>
    <dgm:pt modelId="{64DB4BD7-55BD-408D-892A-F9BBF84A7E56}" type="sibTrans" cxnId="{09E8CD0E-9D54-4570-8741-4E5184FC7996}">
      <dgm:prSet/>
      <dgm:spPr/>
      <dgm:t>
        <a:bodyPr/>
        <a:lstStyle/>
        <a:p>
          <a:endParaRPr lang="lv-LV"/>
        </a:p>
      </dgm:t>
    </dgm:pt>
    <dgm:pt modelId="{0AEE414B-B375-402D-967A-EC791637618A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  <a:endParaRPr lang="lv-LV" sz="130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22018E-C7C0-4E7B-A8D3-15C40DF65F0A}" type="sibTrans" cxnId="{DC22C80F-0D3E-49D9-9A7E-6C959F49E7F0}">
      <dgm:prSet/>
      <dgm:spPr/>
      <dgm:t>
        <a:bodyPr/>
        <a:lstStyle/>
        <a:p>
          <a:endParaRPr lang="lv-LV"/>
        </a:p>
      </dgm:t>
    </dgm:pt>
    <dgm:pt modelId="{56E9C0D4-BBBD-433C-B17D-797B8E203B1A}" type="parTrans" cxnId="{DC22C80F-0D3E-49D9-9A7E-6C959F49E7F0}">
      <dgm:prSet/>
      <dgm:spPr/>
      <dgm:t>
        <a:bodyPr/>
        <a:lstStyle/>
        <a:p>
          <a:endParaRPr lang="lv-LV"/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LinFactNeighborX="-194" custLinFactNeighborY="-966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6615CD66-0808-4174-A698-F2B947CAB67C}" type="pres">
      <dgm:prSet presAssocID="{01027FAB-9B19-482A-80F6-D9879863E9C0}" presName="conn2-1" presStyleLbl="parChTrans1D2" presStyleIdx="0" presStyleCnt="3"/>
      <dgm:spPr/>
    </dgm:pt>
    <dgm:pt modelId="{8012F563-DD44-402E-ACF8-7E543D95A4C0}" type="pres">
      <dgm:prSet presAssocID="{01027FAB-9B19-482A-80F6-D9879863E9C0}" presName="connTx" presStyleLbl="parChTrans1D2" presStyleIdx="0" presStyleCnt="3"/>
      <dgm:spPr/>
    </dgm:pt>
    <dgm:pt modelId="{01BF5323-D748-460A-98D3-6A9659F904EF}" type="pres">
      <dgm:prSet presAssocID="{E0469FCA-6F12-423D-B4EB-B697D6FAC23B}" presName="root2" presStyleCnt="0"/>
      <dgm:spPr/>
    </dgm:pt>
    <dgm:pt modelId="{4F1A628F-D7AC-4D41-9559-43D66A883C58}" type="pres">
      <dgm:prSet presAssocID="{E0469FCA-6F12-423D-B4EB-B697D6FAC23B}" presName="LevelTwoTextNode" presStyleLbl="node2" presStyleIdx="0" presStyleCnt="3">
        <dgm:presLayoutVars>
          <dgm:chPref val="3"/>
        </dgm:presLayoutVars>
      </dgm:prSet>
      <dgm:spPr/>
    </dgm:pt>
    <dgm:pt modelId="{E03E48E8-3DC6-463E-9C77-5E7F6E2F35E7}" type="pres">
      <dgm:prSet presAssocID="{E0469FCA-6F12-423D-B4EB-B697D6FAC23B}" presName="level3hierChild" presStyleCnt="0"/>
      <dgm:spPr/>
    </dgm:pt>
    <dgm:pt modelId="{A84DF0F4-E1DD-4FD3-93B3-004AE813D29D}" type="pres">
      <dgm:prSet presAssocID="{1630C022-3997-43C5-8419-6B7A8FBD158B}" presName="conn2-1" presStyleLbl="parChTrans1D2" presStyleIdx="1" presStyleCnt="3"/>
      <dgm:spPr/>
    </dgm:pt>
    <dgm:pt modelId="{419A911F-84D9-47E5-A9B2-E838EEAAEE70}" type="pres">
      <dgm:prSet presAssocID="{1630C022-3997-43C5-8419-6B7A8FBD158B}" presName="connTx" presStyleLbl="parChTrans1D2" presStyleIdx="1" presStyleCnt="3"/>
      <dgm:spPr/>
    </dgm:pt>
    <dgm:pt modelId="{C1CA14FA-53DD-49A9-AEFF-C5F9B8FA65B6}" type="pres">
      <dgm:prSet presAssocID="{5BA6077D-0E4E-4E99-B228-35518623717B}" presName="root2" presStyleCnt="0"/>
      <dgm:spPr/>
    </dgm:pt>
    <dgm:pt modelId="{F1494688-4685-4F42-B53D-9B91012F24EE}" type="pres">
      <dgm:prSet presAssocID="{5BA6077D-0E4E-4E99-B228-35518623717B}" presName="LevelTwoTextNode" presStyleLbl="node2" presStyleIdx="1" presStyleCnt="3">
        <dgm:presLayoutVars>
          <dgm:chPref val="3"/>
        </dgm:presLayoutVars>
      </dgm:prSet>
      <dgm:spPr/>
    </dgm:pt>
    <dgm:pt modelId="{89718BB6-ACDB-446F-B7CA-94A5C69CE1D3}" type="pres">
      <dgm:prSet presAssocID="{5BA6077D-0E4E-4E99-B228-35518623717B}" presName="level3hierChild" presStyleCnt="0"/>
      <dgm:spPr/>
    </dgm:pt>
    <dgm:pt modelId="{A51B0DC5-B397-457B-991F-588620C24743}" type="pres">
      <dgm:prSet presAssocID="{23E6C8A2-3EF5-4E88-8EE8-D1298C680ACA}" presName="conn2-1" presStyleLbl="parChTrans1D3" presStyleIdx="0" presStyleCnt="2"/>
      <dgm:spPr/>
    </dgm:pt>
    <dgm:pt modelId="{A9A46F1A-D365-4F74-B22A-FD1143BA7121}" type="pres">
      <dgm:prSet presAssocID="{23E6C8A2-3EF5-4E88-8EE8-D1298C680ACA}" presName="connTx" presStyleLbl="parChTrans1D3" presStyleIdx="0" presStyleCnt="2"/>
      <dgm:spPr/>
    </dgm:pt>
    <dgm:pt modelId="{DA18282D-512C-4532-8022-B76555F24E63}" type="pres">
      <dgm:prSet presAssocID="{0C71FE04-7E1C-4358-BE4A-57BBF37B9954}" presName="root2" presStyleCnt="0"/>
      <dgm:spPr/>
    </dgm:pt>
    <dgm:pt modelId="{AD8FEB3F-5AD3-41C1-82A5-01FEE3693085}" type="pres">
      <dgm:prSet presAssocID="{0C71FE04-7E1C-4358-BE4A-57BBF37B9954}" presName="LevelTwoTextNode" presStyleLbl="node3" presStyleIdx="0" presStyleCnt="2" custScaleX="124175" custScaleY="150656">
        <dgm:presLayoutVars>
          <dgm:chPref val="3"/>
        </dgm:presLayoutVars>
      </dgm:prSet>
      <dgm:spPr/>
    </dgm:pt>
    <dgm:pt modelId="{F3A6D593-BE3D-4599-A19D-B57C7E7B33C7}" type="pres">
      <dgm:prSet presAssocID="{0C71FE04-7E1C-4358-BE4A-57BBF37B9954}" presName="level3hierChild" presStyleCnt="0"/>
      <dgm:spPr/>
    </dgm:pt>
    <dgm:pt modelId="{082F4427-CEFF-48FC-B9A0-C1B9F1EA5FE1}" type="pres">
      <dgm:prSet presAssocID="{641BE7CC-07C5-4B84-BCC8-62A9E247A09D}" presName="conn2-1" presStyleLbl="parChTrans1D4" presStyleIdx="0" presStyleCnt="1"/>
      <dgm:spPr/>
    </dgm:pt>
    <dgm:pt modelId="{19D27B94-58CB-4B52-9CD2-72A02F560E1A}" type="pres">
      <dgm:prSet presAssocID="{641BE7CC-07C5-4B84-BCC8-62A9E247A09D}" presName="connTx" presStyleLbl="parChTrans1D4" presStyleIdx="0" presStyleCnt="1"/>
      <dgm:spPr/>
    </dgm:pt>
    <dgm:pt modelId="{3714F92D-0FDD-4267-93EF-DE830D907183}" type="pres">
      <dgm:prSet presAssocID="{6DA801B8-0F34-4032-92C6-C1D38ADC579E}" presName="root2" presStyleCnt="0"/>
      <dgm:spPr/>
    </dgm:pt>
    <dgm:pt modelId="{69CA606A-7237-4CB0-BE16-5196715C4DA3}" type="pres">
      <dgm:prSet presAssocID="{6DA801B8-0F34-4032-92C6-C1D38ADC579E}" presName="LevelTwoTextNode" presStyleLbl="node4" presStyleIdx="0" presStyleCnt="1">
        <dgm:presLayoutVars>
          <dgm:chPref val="3"/>
        </dgm:presLayoutVars>
      </dgm:prSet>
      <dgm:spPr/>
    </dgm:pt>
    <dgm:pt modelId="{E7BBB605-DE2E-4D53-8FAB-FE582DF4DC5A}" type="pres">
      <dgm:prSet presAssocID="{6DA801B8-0F34-4032-92C6-C1D38ADC579E}" presName="level3hierChild" presStyleCnt="0"/>
      <dgm:spPr/>
    </dgm:pt>
    <dgm:pt modelId="{1F40683A-6F43-4847-BD74-DCE57619D83E}" type="pres">
      <dgm:prSet presAssocID="{56E9C0D4-BBBD-433C-B17D-797B8E203B1A}" presName="conn2-1" presStyleLbl="parChTrans1D2" presStyleIdx="2" presStyleCnt="3"/>
      <dgm:spPr/>
    </dgm:pt>
    <dgm:pt modelId="{9A5A8940-DBEC-41ED-86A8-76F30F43D2F2}" type="pres">
      <dgm:prSet presAssocID="{56E9C0D4-BBBD-433C-B17D-797B8E203B1A}" presName="connTx" presStyleLbl="parChTrans1D2" presStyleIdx="2" presStyleCnt="3"/>
      <dgm:spPr/>
    </dgm:pt>
    <dgm:pt modelId="{5D4F2826-C9DD-4826-B3DB-26FA8BE6E822}" type="pres">
      <dgm:prSet presAssocID="{0AEE414B-B375-402D-967A-EC791637618A}" presName="root2" presStyleCnt="0"/>
      <dgm:spPr/>
    </dgm:pt>
    <dgm:pt modelId="{BC8E7F0E-336C-4080-85D0-C164F67230CC}" type="pres">
      <dgm:prSet presAssocID="{0AEE414B-B375-402D-967A-EC791637618A}" presName="LevelTwoTextNode" presStyleLbl="node2" presStyleIdx="2" presStyleCnt="3" custScaleX="115452" custScaleY="146634">
        <dgm:presLayoutVars>
          <dgm:chPref val="3"/>
        </dgm:presLayoutVars>
      </dgm:prSet>
      <dgm:spPr/>
    </dgm:pt>
    <dgm:pt modelId="{AC1D4B55-6FC6-4C6C-82BC-E5BB30BDE62D}" type="pres">
      <dgm:prSet presAssocID="{0AEE414B-B375-402D-967A-EC791637618A}" presName="level3hierChild" presStyleCnt="0"/>
      <dgm:spPr/>
    </dgm:pt>
    <dgm:pt modelId="{00E7958B-587A-4586-A6C8-3B5A1C98151D}" type="pres">
      <dgm:prSet presAssocID="{57A2DC74-4C74-4556-9CF4-C157934DEE28}" presName="conn2-1" presStyleLbl="parChTrans1D3" presStyleIdx="1" presStyleCnt="2"/>
      <dgm:spPr/>
    </dgm:pt>
    <dgm:pt modelId="{647CE5F3-5708-4703-9C2E-E428A5ECD2B4}" type="pres">
      <dgm:prSet presAssocID="{57A2DC74-4C74-4556-9CF4-C157934DEE28}" presName="connTx" presStyleLbl="parChTrans1D3" presStyleIdx="1" presStyleCnt="2"/>
      <dgm:spPr/>
    </dgm:pt>
    <dgm:pt modelId="{CD64CE99-7663-4D70-884E-1B32208F7795}" type="pres">
      <dgm:prSet presAssocID="{046F85F5-B67D-419A-9B86-10C8943261F9}" presName="root2" presStyleCnt="0"/>
      <dgm:spPr/>
    </dgm:pt>
    <dgm:pt modelId="{8166117B-D80C-401F-A123-3A7FBA1C1F01}" type="pres">
      <dgm:prSet presAssocID="{046F85F5-B67D-419A-9B86-10C8943261F9}" presName="LevelTwoTextNode" presStyleLbl="node3" presStyleIdx="1" presStyleCnt="2">
        <dgm:presLayoutVars>
          <dgm:chPref val="3"/>
        </dgm:presLayoutVars>
      </dgm:prSet>
      <dgm:spPr/>
    </dgm:pt>
    <dgm:pt modelId="{9911225D-79A4-43AE-90B0-4145BD5E9F29}" type="pres">
      <dgm:prSet presAssocID="{046F85F5-B67D-419A-9B86-10C8943261F9}" presName="level3hierChild" presStyleCnt="0"/>
      <dgm:spPr/>
    </dgm:pt>
  </dgm:ptLst>
  <dgm:cxnLst>
    <dgm:cxn modelId="{DB5A3D0A-C378-4458-AB70-91558B42F485}" type="presOf" srcId="{0C71FE04-7E1C-4358-BE4A-57BBF37B9954}" destId="{AD8FEB3F-5AD3-41C1-82A5-01FEE3693085}" srcOrd="0" destOrd="0" presId="urn:microsoft.com/office/officeart/2005/8/layout/hierarchy2"/>
    <dgm:cxn modelId="{09E8CD0E-9D54-4570-8741-4E5184FC7996}" srcId="{5BA6077D-0E4E-4E99-B228-35518623717B}" destId="{0C71FE04-7E1C-4358-BE4A-57BBF37B9954}" srcOrd="0" destOrd="0" parTransId="{23E6C8A2-3EF5-4E88-8EE8-D1298C680ACA}" sibTransId="{64DB4BD7-55BD-408D-892A-F9BBF84A7E56}"/>
    <dgm:cxn modelId="{DC22C80F-0D3E-49D9-9A7E-6C959F49E7F0}" srcId="{A63770A4-8D46-404A-901F-22BEDAF2D895}" destId="{0AEE414B-B375-402D-967A-EC791637618A}" srcOrd="2" destOrd="0" parTransId="{56E9C0D4-BBBD-433C-B17D-797B8E203B1A}" sibTransId="{B622018E-C7C0-4E7B-A8D3-15C40DF65F0A}"/>
    <dgm:cxn modelId="{44D3AA13-6446-4582-BFEF-DC7D73DA0E91}" type="presOf" srcId="{57A2DC74-4C74-4556-9CF4-C157934DEE28}" destId="{647CE5F3-5708-4703-9C2E-E428A5ECD2B4}" srcOrd="1" destOrd="0" presId="urn:microsoft.com/office/officeart/2005/8/layout/hierarchy2"/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A95EEC1D-F49C-493B-B948-EB6546DD8D4C}" type="presOf" srcId="{56E9C0D4-BBBD-433C-B17D-797B8E203B1A}" destId="{9A5A8940-DBEC-41ED-86A8-76F30F43D2F2}" srcOrd="1" destOrd="0" presId="urn:microsoft.com/office/officeart/2005/8/layout/hierarchy2"/>
    <dgm:cxn modelId="{9B28C821-5906-41A4-BEBE-0A86EC188576}" type="presOf" srcId="{641BE7CC-07C5-4B84-BCC8-62A9E247A09D}" destId="{19D27B94-58CB-4B52-9CD2-72A02F560E1A}" srcOrd="1" destOrd="0" presId="urn:microsoft.com/office/officeart/2005/8/layout/hierarchy2"/>
    <dgm:cxn modelId="{6DE87A22-9372-4B9B-A3BD-CA206B26D4B4}" type="presOf" srcId="{E0469FCA-6F12-423D-B4EB-B697D6FAC23B}" destId="{4F1A628F-D7AC-4D41-9559-43D66A883C58}" srcOrd="0" destOrd="0" presId="urn:microsoft.com/office/officeart/2005/8/layout/hierarchy2"/>
    <dgm:cxn modelId="{0A5A9E29-21DC-41A3-9BC9-4AB31200F435}" type="presOf" srcId="{57A2DC74-4C74-4556-9CF4-C157934DEE28}" destId="{00E7958B-587A-4586-A6C8-3B5A1C98151D}" srcOrd="0" destOrd="0" presId="urn:microsoft.com/office/officeart/2005/8/layout/hierarchy2"/>
    <dgm:cxn modelId="{38C0103C-622E-4AFC-829D-1D115FFFCF3D}" type="presOf" srcId="{5BA6077D-0E4E-4E99-B228-35518623717B}" destId="{F1494688-4685-4F42-B53D-9B91012F24EE}" srcOrd="0" destOrd="0" presId="urn:microsoft.com/office/officeart/2005/8/layout/hierarchy2"/>
    <dgm:cxn modelId="{074F4B57-59EB-4126-8D3B-6F37E629D442}" type="presOf" srcId="{0AEE414B-B375-402D-967A-EC791637618A}" destId="{BC8E7F0E-336C-4080-85D0-C164F67230CC}" srcOrd="0" destOrd="0" presId="urn:microsoft.com/office/officeart/2005/8/layout/hierarchy2"/>
    <dgm:cxn modelId="{008F987B-5DB4-4061-BA42-7C992F467AFF}" type="presOf" srcId="{23E6C8A2-3EF5-4E88-8EE8-D1298C680ACA}" destId="{A51B0DC5-B397-457B-991F-588620C24743}" srcOrd="0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ABF6D0A9-B7AF-401B-9196-DBFA355B2367}" type="presOf" srcId="{046F85F5-B67D-419A-9B86-10C8943261F9}" destId="{8166117B-D80C-401F-A123-3A7FBA1C1F01}" srcOrd="0" destOrd="0" presId="urn:microsoft.com/office/officeart/2005/8/layout/hierarchy2"/>
    <dgm:cxn modelId="{9963C0B1-7B94-441B-8B1F-6425263A9094}" type="presOf" srcId="{23E6C8A2-3EF5-4E88-8EE8-D1298C680ACA}" destId="{A9A46F1A-D365-4F74-B22A-FD1143BA7121}" srcOrd="1" destOrd="0" presId="urn:microsoft.com/office/officeart/2005/8/layout/hierarchy2"/>
    <dgm:cxn modelId="{CB2C03B2-7392-4385-BFE9-8A255FEE8E8B}" type="presOf" srcId="{A63770A4-8D46-404A-901F-22BEDAF2D895}" destId="{C78AB8EB-B9A1-4068-98B4-CA3595A42A3B}" srcOrd="0" destOrd="0" presId="urn:microsoft.com/office/officeart/2005/8/layout/hierarchy2"/>
    <dgm:cxn modelId="{213362BD-BAFA-45C0-9F44-E95288643345}" type="presOf" srcId="{1630C022-3997-43C5-8419-6B7A8FBD158B}" destId="{A84DF0F4-E1DD-4FD3-93B3-004AE813D29D}" srcOrd="0" destOrd="0" presId="urn:microsoft.com/office/officeart/2005/8/layout/hierarchy2"/>
    <dgm:cxn modelId="{A7F167BF-3C58-4AF3-BB7E-99A0A78259D5}" type="presOf" srcId="{641BE7CC-07C5-4B84-BCC8-62A9E247A09D}" destId="{082F4427-CEFF-48FC-B9A0-C1B9F1EA5FE1}" srcOrd="0" destOrd="0" presId="urn:microsoft.com/office/officeart/2005/8/layout/hierarchy2"/>
    <dgm:cxn modelId="{150895E3-9216-4A62-BD66-DD547137C339}" srcId="{A63770A4-8D46-404A-901F-22BEDAF2D895}" destId="{5BA6077D-0E4E-4E99-B228-35518623717B}" srcOrd="1" destOrd="0" parTransId="{1630C022-3997-43C5-8419-6B7A8FBD158B}" sibTransId="{074AAC48-7096-405C-9B78-29805F3E6B19}"/>
    <dgm:cxn modelId="{6878B6E5-B62B-49DC-A281-F42A4F2F71EE}" srcId="{0C71FE04-7E1C-4358-BE4A-57BBF37B9954}" destId="{6DA801B8-0F34-4032-92C6-C1D38ADC579E}" srcOrd="0" destOrd="0" parTransId="{641BE7CC-07C5-4B84-BCC8-62A9E247A09D}" sibTransId="{3A3CDAF1-EF80-4C90-8BF4-ABBE16E733BA}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E54B04EE-222A-426E-AC51-2F4F73DBBADD}" srcId="{0AEE414B-B375-402D-967A-EC791637618A}" destId="{046F85F5-B67D-419A-9B86-10C8943261F9}" srcOrd="0" destOrd="0" parTransId="{57A2DC74-4C74-4556-9CF4-C157934DEE28}" sibTransId="{013634D6-E5A6-4FAC-84B1-83E6F4521E14}"/>
    <dgm:cxn modelId="{F15E69F1-A090-4A4F-83C8-BE27E891BD05}" type="presOf" srcId="{6DA801B8-0F34-4032-92C6-C1D38ADC579E}" destId="{69CA606A-7237-4CB0-BE16-5196715C4DA3}" srcOrd="0" destOrd="0" presId="urn:microsoft.com/office/officeart/2005/8/layout/hierarchy2"/>
    <dgm:cxn modelId="{9490D6F2-655D-4538-8DB9-461C4CC85087}" type="presOf" srcId="{1630C022-3997-43C5-8419-6B7A8FBD158B}" destId="{419A911F-84D9-47E5-A9B2-E838EEAAEE70}" srcOrd="1" destOrd="0" presId="urn:microsoft.com/office/officeart/2005/8/layout/hierarchy2"/>
    <dgm:cxn modelId="{B9340AF3-C1B4-4C16-9A61-C96CB43C9477}" type="presOf" srcId="{56E9C0D4-BBBD-433C-B17D-797B8E203B1A}" destId="{1F40683A-6F43-4847-BD74-DCE57619D83E}" srcOrd="0" destOrd="0" presId="urn:microsoft.com/office/officeart/2005/8/layout/hierarchy2"/>
    <dgm:cxn modelId="{1FF1FDF6-A3ED-4D6C-89B2-916F0D26F543}" type="presOf" srcId="{01027FAB-9B19-482A-80F6-D9879863E9C0}" destId="{8012F563-DD44-402E-ACF8-7E543D95A4C0}" srcOrd="1" destOrd="0" presId="urn:microsoft.com/office/officeart/2005/8/layout/hierarchy2"/>
    <dgm:cxn modelId="{7E0E99F7-D170-4531-817D-98B0F89104C3}" type="presOf" srcId="{01027FAB-9B19-482A-80F6-D9879863E9C0}" destId="{6615CD66-0808-4174-A698-F2B947CAB67C}" srcOrd="0" destOrd="0" presId="urn:microsoft.com/office/officeart/2005/8/layout/hierarchy2"/>
    <dgm:cxn modelId="{766B522E-0B90-4119-BEF3-EE4AA1D207CA}" type="presParOf" srcId="{A56624B4-C8EF-40C6-B810-DB662371495F}" destId="{48E34379-1ED9-490D-9B91-4C1B0C856CF8}" srcOrd="0" destOrd="0" presId="urn:microsoft.com/office/officeart/2005/8/layout/hierarchy2"/>
    <dgm:cxn modelId="{CCC1ECB3-31A1-4B66-9AE5-40907AF8DC49}" type="presParOf" srcId="{48E34379-1ED9-490D-9B91-4C1B0C856CF8}" destId="{C78AB8EB-B9A1-4068-98B4-CA3595A42A3B}" srcOrd="0" destOrd="0" presId="urn:microsoft.com/office/officeart/2005/8/layout/hierarchy2"/>
    <dgm:cxn modelId="{935EABA6-D618-46CC-B67A-FF66FE4D4DD4}" type="presParOf" srcId="{48E34379-1ED9-490D-9B91-4C1B0C856CF8}" destId="{A74FC3AC-5A18-470D-9B10-B6A70DB11A6C}" srcOrd="1" destOrd="0" presId="urn:microsoft.com/office/officeart/2005/8/layout/hierarchy2"/>
    <dgm:cxn modelId="{090B9111-EDFF-4946-85B8-0079A03B1EC7}" type="presParOf" srcId="{A74FC3AC-5A18-470D-9B10-B6A70DB11A6C}" destId="{6615CD66-0808-4174-A698-F2B947CAB67C}" srcOrd="0" destOrd="0" presId="urn:microsoft.com/office/officeart/2005/8/layout/hierarchy2"/>
    <dgm:cxn modelId="{C56A926C-6EF9-4D58-8B27-2732DE445A9A}" type="presParOf" srcId="{6615CD66-0808-4174-A698-F2B947CAB67C}" destId="{8012F563-DD44-402E-ACF8-7E543D95A4C0}" srcOrd="0" destOrd="0" presId="urn:microsoft.com/office/officeart/2005/8/layout/hierarchy2"/>
    <dgm:cxn modelId="{82071546-7878-4710-A2D6-8FB886079059}" type="presParOf" srcId="{A74FC3AC-5A18-470D-9B10-B6A70DB11A6C}" destId="{01BF5323-D748-460A-98D3-6A9659F904EF}" srcOrd="1" destOrd="0" presId="urn:microsoft.com/office/officeart/2005/8/layout/hierarchy2"/>
    <dgm:cxn modelId="{6F378AD8-485B-4DA6-9F02-C6F949F7A919}" type="presParOf" srcId="{01BF5323-D748-460A-98D3-6A9659F904EF}" destId="{4F1A628F-D7AC-4D41-9559-43D66A883C58}" srcOrd="0" destOrd="0" presId="urn:microsoft.com/office/officeart/2005/8/layout/hierarchy2"/>
    <dgm:cxn modelId="{93F6A653-82BA-4374-A9F2-7A9CF1024E4C}" type="presParOf" srcId="{01BF5323-D748-460A-98D3-6A9659F904EF}" destId="{E03E48E8-3DC6-463E-9C77-5E7F6E2F35E7}" srcOrd="1" destOrd="0" presId="urn:microsoft.com/office/officeart/2005/8/layout/hierarchy2"/>
    <dgm:cxn modelId="{2D6C44BF-6A7D-4225-9F7B-A95CDACC4851}" type="presParOf" srcId="{A74FC3AC-5A18-470D-9B10-B6A70DB11A6C}" destId="{A84DF0F4-E1DD-4FD3-93B3-004AE813D29D}" srcOrd="2" destOrd="0" presId="urn:microsoft.com/office/officeart/2005/8/layout/hierarchy2"/>
    <dgm:cxn modelId="{9E0AE894-8818-463F-B62C-ED92548118EA}" type="presParOf" srcId="{A84DF0F4-E1DD-4FD3-93B3-004AE813D29D}" destId="{419A911F-84D9-47E5-A9B2-E838EEAAEE70}" srcOrd="0" destOrd="0" presId="urn:microsoft.com/office/officeart/2005/8/layout/hierarchy2"/>
    <dgm:cxn modelId="{B7EC31B8-317B-41E5-94CD-5E2E48F90FAD}" type="presParOf" srcId="{A74FC3AC-5A18-470D-9B10-B6A70DB11A6C}" destId="{C1CA14FA-53DD-49A9-AEFF-C5F9B8FA65B6}" srcOrd="3" destOrd="0" presId="urn:microsoft.com/office/officeart/2005/8/layout/hierarchy2"/>
    <dgm:cxn modelId="{63E759F3-D3C6-429B-B1F1-172368CE187D}" type="presParOf" srcId="{C1CA14FA-53DD-49A9-AEFF-C5F9B8FA65B6}" destId="{F1494688-4685-4F42-B53D-9B91012F24EE}" srcOrd="0" destOrd="0" presId="urn:microsoft.com/office/officeart/2005/8/layout/hierarchy2"/>
    <dgm:cxn modelId="{1B09BAAC-8A49-43A4-B409-A1B043315100}" type="presParOf" srcId="{C1CA14FA-53DD-49A9-AEFF-C5F9B8FA65B6}" destId="{89718BB6-ACDB-446F-B7CA-94A5C69CE1D3}" srcOrd="1" destOrd="0" presId="urn:microsoft.com/office/officeart/2005/8/layout/hierarchy2"/>
    <dgm:cxn modelId="{572055B9-B3BB-4D5B-89CC-F0639B738422}" type="presParOf" srcId="{89718BB6-ACDB-446F-B7CA-94A5C69CE1D3}" destId="{A51B0DC5-B397-457B-991F-588620C24743}" srcOrd="0" destOrd="0" presId="urn:microsoft.com/office/officeart/2005/8/layout/hierarchy2"/>
    <dgm:cxn modelId="{29D8094E-1ADC-4B1F-B10A-93B761E27F57}" type="presParOf" srcId="{A51B0DC5-B397-457B-991F-588620C24743}" destId="{A9A46F1A-D365-4F74-B22A-FD1143BA7121}" srcOrd="0" destOrd="0" presId="urn:microsoft.com/office/officeart/2005/8/layout/hierarchy2"/>
    <dgm:cxn modelId="{94A99BE9-80E6-4F9B-A7B1-A36B48AD73CB}" type="presParOf" srcId="{89718BB6-ACDB-446F-B7CA-94A5C69CE1D3}" destId="{DA18282D-512C-4532-8022-B76555F24E63}" srcOrd="1" destOrd="0" presId="urn:microsoft.com/office/officeart/2005/8/layout/hierarchy2"/>
    <dgm:cxn modelId="{D388D113-0ADA-492C-AA78-13CB03C26BBA}" type="presParOf" srcId="{DA18282D-512C-4532-8022-B76555F24E63}" destId="{AD8FEB3F-5AD3-41C1-82A5-01FEE3693085}" srcOrd="0" destOrd="0" presId="urn:microsoft.com/office/officeart/2005/8/layout/hierarchy2"/>
    <dgm:cxn modelId="{04CD0831-4A82-4F39-B01D-173C93D28A23}" type="presParOf" srcId="{DA18282D-512C-4532-8022-B76555F24E63}" destId="{F3A6D593-BE3D-4599-A19D-B57C7E7B33C7}" srcOrd="1" destOrd="0" presId="urn:microsoft.com/office/officeart/2005/8/layout/hierarchy2"/>
    <dgm:cxn modelId="{7D3A41AF-E5C2-4609-B075-13C8D601C69A}" type="presParOf" srcId="{F3A6D593-BE3D-4599-A19D-B57C7E7B33C7}" destId="{082F4427-CEFF-48FC-B9A0-C1B9F1EA5FE1}" srcOrd="0" destOrd="0" presId="urn:microsoft.com/office/officeart/2005/8/layout/hierarchy2"/>
    <dgm:cxn modelId="{293EDD92-B6BC-407E-97CC-E737A57A58EE}" type="presParOf" srcId="{082F4427-CEFF-48FC-B9A0-C1B9F1EA5FE1}" destId="{19D27B94-58CB-4B52-9CD2-72A02F560E1A}" srcOrd="0" destOrd="0" presId="urn:microsoft.com/office/officeart/2005/8/layout/hierarchy2"/>
    <dgm:cxn modelId="{6679E0D2-CEDD-46A4-96D9-2B8CD769AA4C}" type="presParOf" srcId="{F3A6D593-BE3D-4599-A19D-B57C7E7B33C7}" destId="{3714F92D-0FDD-4267-93EF-DE830D907183}" srcOrd="1" destOrd="0" presId="urn:microsoft.com/office/officeart/2005/8/layout/hierarchy2"/>
    <dgm:cxn modelId="{E36339A3-0CCB-422E-813D-B90857EA068E}" type="presParOf" srcId="{3714F92D-0FDD-4267-93EF-DE830D907183}" destId="{69CA606A-7237-4CB0-BE16-5196715C4DA3}" srcOrd="0" destOrd="0" presId="urn:microsoft.com/office/officeart/2005/8/layout/hierarchy2"/>
    <dgm:cxn modelId="{24136361-07D6-4708-B95F-09D59706F445}" type="presParOf" srcId="{3714F92D-0FDD-4267-93EF-DE830D907183}" destId="{E7BBB605-DE2E-4D53-8FAB-FE582DF4DC5A}" srcOrd="1" destOrd="0" presId="urn:microsoft.com/office/officeart/2005/8/layout/hierarchy2"/>
    <dgm:cxn modelId="{607ABDAC-215E-4A4F-B5FF-716A2DAF16F9}" type="presParOf" srcId="{A74FC3AC-5A18-470D-9B10-B6A70DB11A6C}" destId="{1F40683A-6F43-4847-BD74-DCE57619D83E}" srcOrd="4" destOrd="0" presId="urn:microsoft.com/office/officeart/2005/8/layout/hierarchy2"/>
    <dgm:cxn modelId="{5728831D-766E-4797-AB7A-725D40D6DB83}" type="presParOf" srcId="{1F40683A-6F43-4847-BD74-DCE57619D83E}" destId="{9A5A8940-DBEC-41ED-86A8-76F30F43D2F2}" srcOrd="0" destOrd="0" presId="urn:microsoft.com/office/officeart/2005/8/layout/hierarchy2"/>
    <dgm:cxn modelId="{7B8FFCE7-27BA-42B9-A251-59CB46CD84F7}" type="presParOf" srcId="{A74FC3AC-5A18-470D-9B10-B6A70DB11A6C}" destId="{5D4F2826-C9DD-4826-B3DB-26FA8BE6E822}" srcOrd="5" destOrd="0" presId="urn:microsoft.com/office/officeart/2005/8/layout/hierarchy2"/>
    <dgm:cxn modelId="{54134CB7-85A3-4EA1-B937-A8D352DF62B6}" type="presParOf" srcId="{5D4F2826-C9DD-4826-B3DB-26FA8BE6E822}" destId="{BC8E7F0E-336C-4080-85D0-C164F67230CC}" srcOrd="0" destOrd="0" presId="urn:microsoft.com/office/officeart/2005/8/layout/hierarchy2"/>
    <dgm:cxn modelId="{0085A2C1-35AB-44E7-A267-9BF4F3F9284C}" type="presParOf" srcId="{5D4F2826-C9DD-4826-B3DB-26FA8BE6E822}" destId="{AC1D4B55-6FC6-4C6C-82BC-E5BB30BDE62D}" srcOrd="1" destOrd="0" presId="urn:microsoft.com/office/officeart/2005/8/layout/hierarchy2"/>
    <dgm:cxn modelId="{BF0CA4D3-2A73-4D80-B4D9-077CD74828E7}" type="presParOf" srcId="{AC1D4B55-6FC6-4C6C-82BC-E5BB30BDE62D}" destId="{00E7958B-587A-4586-A6C8-3B5A1C98151D}" srcOrd="0" destOrd="0" presId="urn:microsoft.com/office/officeart/2005/8/layout/hierarchy2"/>
    <dgm:cxn modelId="{22209270-1DBF-441D-AFFD-F1FBA3FCEDC9}" type="presParOf" srcId="{00E7958B-587A-4586-A6C8-3B5A1C98151D}" destId="{647CE5F3-5708-4703-9C2E-E428A5ECD2B4}" srcOrd="0" destOrd="0" presId="urn:microsoft.com/office/officeart/2005/8/layout/hierarchy2"/>
    <dgm:cxn modelId="{5017279A-D4CA-41D2-BF36-9E5A100E05C0}" type="presParOf" srcId="{AC1D4B55-6FC6-4C6C-82BC-E5BB30BDE62D}" destId="{CD64CE99-7663-4D70-884E-1B32208F7795}" srcOrd="1" destOrd="0" presId="urn:microsoft.com/office/officeart/2005/8/layout/hierarchy2"/>
    <dgm:cxn modelId="{2287065C-5B14-4270-992F-9FE92A3AFDA7}" type="presParOf" srcId="{CD64CE99-7663-4D70-884E-1B32208F7795}" destId="{8166117B-D80C-401F-A123-3A7FBA1C1F01}" srcOrd="0" destOrd="0" presId="urn:microsoft.com/office/officeart/2005/8/layout/hierarchy2"/>
    <dgm:cxn modelId="{D6080293-0B58-4978-A841-7FA6841E6950}" type="presParOf" srcId="{CD64CE99-7663-4D70-884E-1B32208F7795}" destId="{9911225D-79A4-43AE-90B0-4145BD5E9F29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0380831-C547-4EEF-A6E9-0B98959AA1BF}" type="doc">
      <dgm:prSet loTypeId="urn:microsoft.com/office/officeart/2005/8/layout/hierarchy2" loCatId="hierarchy" qsTypeId="urn:microsoft.com/office/officeart/2005/8/quickstyle/simple2" qsCatId="simple" csTypeId="urn:microsoft.com/office/officeart/2005/8/colors/accent0_2" csCatId="mainScheme" phldr="1"/>
      <dgm:spPr/>
    </dgm:pt>
    <dgm:pt modelId="{A63770A4-8D46-404A-901F-22BEDAF2D895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Vecāki/ izglītojamie</a:t>
          </a:r>
        </a:p>
      </dgm:t>
    </dgm:pt>
    <dgm:pt modelId="{6BA1F990-867B-4B0A-9671-A6E63495B07C}" type="parTrans" cxnId="{5B433B14-8076-4B19-9D11-FFE98964764F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E16B562-C523-494E-B253-0EDC87BDB2CB}" type="sibTrans" cxnId="{5B433B14-8076-4B19-9D11-FFE98964764F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469FCA-6F12-423D-B4EB-B697D6FAC23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gm:t>
    </dgm:pt>
    <dgm:pt modelId="{01027FAB-9B19-482A-80F6-D9879863E9C0}" type="parTrans" cxnId="{1F99C486-4EE0-4FF5-8F5A-804D627C26D6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6809307-9205-412F-89AF-3FB822B3C2BB}" type="sibTrans" cxnId="{1F99C486-4EE0-4FF5-8F5A-804D627C26D6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BA6077D-0E4E-4E99-B228-35518623717B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gm:t>
    </dgm:pt>
    <dgm:pt modelId="{1630C022-3997-43C5-8419-6B7A8FBD158B}" type="parTrans" cxnId="{150895E3-9216-4A62-BD66-DD547137C339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4AAC48-7096-405C-9B78-29805F3E6B19}" type="sibTrans" cxnId="{150895E3-9216-4A62-BD66-DD547137C339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EE414B-B375-402D-967A-EC791637618A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gm:t>
    </dgm:pt>
    <dgm:pt modelId="{56E9C0D4-BBBD-433C-B17D-797B8E203B1A}" type="parTrans" cxnId="{DC22C80F-0D3E-49D9-9A7E-6C959F49E7F0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622018E-C7C0-4E7B-A8D3-15C40DF65F0A}" type="sibTrans" cxnId="{DC22C80F-0D3E-49D9-9A7E-6C959F49E7F0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A801B8-0F34-4032-92C6-C1D38ADC579E}">
      <dgm:prSet phldrT="[Teksts]" custT="1"/>
      <dgm:spPr/>
      <dgm:t>
        <a:bodyPr/>
        <a:lstStyle/>
        <a:p>
          <a:r>
            <a:rPr lang="lv-LV" sz="13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  <a:endParaRPr lang="lv-LV" sz="1300" i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41BE7CC-07C5-4B84-BCC8-62A9E247A09D}" type="parTrans" cxnId="{6878B6E5-B62B-49DC-A281-F42A4F2F71EE}">
      <dgm:prSet custT="1"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A3CDAF1-EF80-4C90-8BF4-ABBE16E733BA}" type="sibTrans" cxnId="{6878B6E5-B62B-49DC-A281-F42A4F2F71EE}">
      <dgm:prSet/>
      <dgm:spPr/>
      <dgm:t>
        <a:bodyPr/>
        <a:lstStyle/>
        <a:p>
          <a:endParaRPr lang="lv-LV" sz="13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6624B4-C8EF-40C6-B810-DB662371495F}" type="pres">
      <dgm:prSet presAssocID="{20380831-C547-4EEF-A6E9-0B98959AA1BF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48E34379-1ED9-490D-9B91-4C1B0C856CF8}" type="pres">
      <dgm:prSet presAssocID="{A63770A4-8D46-404A-901F-22BEDAF2D895}" presName="root1" presStyleCnt="0"/>
      <dgm:spPr/>
    </dgm:pt>
    <dgm:pt modelId="{C78AB8EB-B9A1-4068-98B4-CA3595A42A3B}" type="pres">
      <dgm:prSet presAssocID="{A63770A4-8D46-404A-901F-22BEDAF2D895}" presName="LevelOneTextNode" presStyleLbl="node0" presStyleIdx="0" presStyleCnt="1" custScaleX="178877" custScaleY="314982" custLinFactNeighborX="-194" custLinFactNeighborY="-966">
        <dgm:presLayoutVars>
          <dgm:chPref val="3"/>
        </dgm:presLayoutVars>
      </dgm:prSet>
      <dgm:spPr/>
    </dgm:pt>
    <dgm:pt modelId="{A74FC3AC-5A18-470D-9B10-B6A70DB11A6C}" type="pres">
      <dgm:prSet presAssocID="{A63770A4-8D46-404A-901F-22BEDAF2D895}" presName="level2hierChild" presStyleCnt="0"/>
      <dgm:spPr/>
    </dgm:pt>
    <dgm:pt modelId="{BC39DD7D-5A1A-4CF4-899A-6F4829D0B3FC}" type="pres">
      <dgm:prSet presAssocID="{01027FAB-9B19-482A-80F6-D9879863E9C0}" presName="conn2-1" presStyleLbl="parChTrans1D2" presStyleIdx="0" presStyleCnt="1"/>
      <dgm:spPr/>
    </dgm:pt>
    <dgm:pt modelId="{88D0C82E-0A8C-40DC-9FDF-4603BCEBD4F0}" type="pres">
      <dgm:prSet presAssocID="{01027FAB-9B19-482A-80F6-D9879863E9C0}" presName="connTx" presStyleLbl="parChTrans1D2" presStyleIdx="0" presStyleCnt="1"/>
      <dgm:spPr/>
    </dgm:pt>
    <dgm:pt modelId="{852F6977-0600-41D4-9AF6-2E62A782D545}" type="pres">
      <dgm:prSet presAssocID="{E0469FCA-6F12-423D-B4EB-B697D6FAC23B}" presName="root2" presStyleCnt="0"/>
      <dgm:spPr/>
    </dgm:pt>
    <dgm:pt modelId="{40D486CF-21DD-4882-90BF-6D883C82A186}" type="pres">
      <dgm:prSet presAssocID="{E0469FCA-6F12-423D-B4EB-B697D6FAC23B}" presName="LevelTwoTextNode" presStyleLbl="node2" presStyleIdx="0" presStyleCnt="1" custScaleX="170784" custScaleY="341532">
        <dgm:presLayoutVars>
          <dgm:chPref val="3"/>
        </dgm:presLayoutVars>
      </dgm:prSet>
      <dgm:spPr/>
    </dgm:pt>
    <dgm:pt modelId="{85EF496F-9F0B-4363-81AF-6EA8DC89F80A}" type="pres">
      <dgm:prSet presAssocID="{E0469FCA-6F12-423D-B4EB-B697D6FAC23B}" presName="level3hierChild" presStyleCnt="0"/>
      <dgm:spPr/>
    </dgm:pt>
    <dgm:pt modelId="{ABC9B7E0-CD94-46F7-AD07-8700D39524CD}" type="pres">
      <dgm:prSet presAssocID="{641BE7CC-07C5-4B84-BCC8-62A9E247A09D}" presName="conn2-1" presStyleLbl="parChTrans1D3" presStyleIdx="0" presStyleCnt="1"/>
      <dgm:spPr/>
    </dgm:pt>
    <dgm:pt modelId="{BFF893C0-82ED-4A63-BEB3-33CF5FD886FF}" type="pres">
      <dgm:prSet presAssocID="{641BE7CC-07C5-4B84-BCC8-62A9E247A09D}" presName="connTx" presStyleLbl="parChTrans1D3" presStyleIdx="0" presStyleCnt="1"/>
      <dgm:spPr/>
    </dgm:pt>
    <dgm:pt modelId="{C4D9A611-EB2D-433F-91F6-73672E84377E}" type="pres">
      <dgm:prSet presAssocID="{6DA801B8-0F34-4032-92C6-C1D38ADC579E}" presName="root2" presStyleCnt="0"/>
      <dgm:spPr/>
    </dgm:pt>
    <dgm:pt modelId="{32B96342-00AE-4DFF-BFBE-838A744319D8}" type="pres">
      <dgm:prSet presAssocID="{6DA801B8-0F34-4032-92C6-C1D38ADC579E}" presName="LevelTwoTextNode" presStyleLbl="node3" presStyleIdx="0" presStyleCnt="1" custScaleX="209860" custScaleY="356573">
        <dgm:presLayoutVars>
          <dgm:chPref val="3"/>
        </dgm:presLayoutVars>
      </dgm:prSet>
      <dgm:spPr/>
    </dgm:pt>
    <dgm:pt modelId="{6F049ACD-C22A-485D-936A-4D30B0C2E233}" type="pres">
      <dgm:prSet presAssocID="{6DA801B8-0F34-4032-92C6-C1D38ADC579E}" presName="level3hierChild" presStyleCnt="0"/>
      <dgm:spPr/>
    </dgm:pt>
    <dgm:pt modelId="{A84DF0F4-E1DD-4FD3-93B3-004AE813D29D}" type="pres">
      <dgm:prSet presAssocID="{1630C022-3997-43C5-8419-6B7A8FBD158B}" presName="conn2-1" presStyleLbl="parChTrans1D4" presStyleIdx="0" presStyleCnt="2"/>
      <dgm:spPr/>
    </dgm:pt>
    <dgm:pt modelId="{419A911F-84D9-47E5-A9B2-E838EEAAEE70}" type="pres">
      <dgm:prSet presAssocID="{1630C022-3997-43C5-8419-6B7A8FBD158B}" presName="connTx" presStyleLbl="parChTrans1D4" presStyleIdx="0" presStyleCnt="2"/>
      <dgm:spPr/>
    </dgm:pt>
    <dgm:pt modelId="{C1CA14FA-53DD-49A9-AEFF-C5F9B8FA65B6}" type="pres">
      <dgm:prSet presAssocID="{5BA6077D-0E4E-4E99-B228-35518623717B}" presName="root2" presStyleCnt="0"/>
      <dgm:spPr/>
    </dgm:pt>
    <dgm:pt modelId="{F1494688-4685-4F42-B53D-9B91012F24EE}" type="pres">
      <dgm:prSet presAssocID="{5BA6077D-0E4E-4E99-B228-35518623717B}" presName="LevelTwoTextNode" presStyleLbl="node4" presStyleIdx="0" presStyleCnt="2" custScaleX="198069" custScaleY="354403">
        <dgm:presLayoutVars>
          <dgm:chPref val="3"/>
        </dgm:presLayoutVars>
      </dgm:prSet>
      <dgm:spPr/>
    </dgm:pt>
    <dgm:pt modelId="{89718BB6-ACDB-446F-B7CA-94A5C69CE1D3}" type="pres">
      <dgm:prSet presAssocID="{5BA6077D-0E4E-4E99-B228-35518623717B}" presName="level3hierChild" presStyleCnt="0"/>
      <dgm:spPr/>
    </dgm:pt>
    <dgm:pt modelId="{1F40683A-6F43-4847-BD74-DCE57619D83E}" type="pres">
      <dgm:prSet presAssocID="{56E9C0D4-BBBD-433C-B17D-797B8E203B1A}" presName="conn2-1" presStyleLbl="parChTrans1D4" presStyleIdx="1" presStyleCnt="2"/>
      <dgm:spPr/>
    </dgm:pt>
    <dgm:pt modelId="{9A5A8940-DBEC-41ED-86A8-76F30F43D2F2}" type="pres">
      <dgm:prSet presAssocID="{56E9C0D4-BBBD-433C-B17D-797B8E203B1A}" presName="connTx" presStyleLbl="parChTrans1D4" presStyleIdx="1" presStyleCnt="2"/>
      <dgm:spPr/>
    </dgm:pt>
    <dgm:pt modelId="{5D4F2826-C9DD-4826-B3DB-26FA8BE6E822}" type="pres">
      <dgm:prSet presAssocID="{0AEE414B-B375-402D-967A-EC791637618A}" presName="root2" presStyleCnt="0"/>
      <dgm:spPr/>
    </dgm:pt>
    <dgm:pt modelId="{BC8E7F0E-336C-4080-85D0-C164F67230CC}" type="pres">
      <dgm:prSet presAssocID="{0AEE414B-B375-402D-967A-EC791637618A}" presName="LevelTwoTextNode" presStyleLbl="node4" presStyleIdx="1" presStyleCnt="2" custScaleX="256183" custScaleY="329634">
        <dgm:presLayoutVars>
          <dgm:chPref val="3"/>
        </dgm:presLayoutVars>
      </dgm:prSet>
      <dgm:spPr/>
    </dgm:pt>
    <dgm:pt modelId="{AC1D4B55-6FC6-4C6C-82BC-E5BB30BDE62D}" type="pres">
      <dgm:prSet presAssocID="{0AEE414B-B375-402D-967A-EC791637618A}" presName="level3hierChild" presStyleCnt="0"/>
      <dgm:spPr/>
    </dgm:pt>
  </dgm:ptLst>
  <dgm:cxnLst>
    <dgm:cxn modelId="{01E1380C-11C4-4CBC-8F05-B0E48E024952}" type="presOf" srcId="{56E9C0D4-BBBD-433C-B17D-797B8E203B1A}" destId="{9A5A8940-DBEC-41ED-86A8-76F30F43D2F2}" srcOrd="1" destOrd="0" presId="urn:microsoft.com/office/officeart/2005/8/layout/hierarchy2"/>
    <dgm:cxn modelId="{DC22C80F-0D3E-49D9-9A7E-6C959F49E7F0}" srcId="{5BA6077D-0E4E-4E99-B228-35518623717B}" destId="{0AEE414B-B375-402D-967A-EC791637618A}" srcOrd="0" destOrd="0" parTransId="{56E9C0D4-BBBD-433C-B17D-797B8E203B1A}" sibTransId="{B622018E-C7C0-4E7B-A8D3-15C40DF65F0A}"/>
    <dgm:cxn modelId="{5B433B14-8076-4B19-9D11-FFE98964764F}" srcId="{20380831-C547-4EEF-A6E9-0B98959AA1BF}" destId="{A63770A4-8D46-404A-901F-22BEDAF2D895}" srcOrd="0" destOrd="0" parTransId="{6BA1F990-867B-4B0A-9671-A6E63495B07C}" sibTransId="{2E16B562-C523-494E-B253-0EDC87BDB2CB}"/>
    <dgm:cxn modelId="{535D671B-22CC-4FEF-B64D-680C8C7F4070}" type="presOf" srcId="{56E9C0D4-BBBD-433C-B17D-797B8E203B1A}" destId="{1F40683A-6F43-4847-BD74-DCE57619D83E}" srcOrd="0" destOrd="0" presId="urn:microsoft.com/office/officeart/2005/8/layout/hierarchy2"/>
    <dgm:cxn modelId="{204A4C1E-4839-4C1F-B4ED-32A12ED67E39}" type="presOf" srcId="{1630C022-3997-43C5-8419-6B7A8FBD158B}" destId="{419A911F-84D9-47E5-A9B2-E838EEAAEE70}" srcOrd="1" destOrd="0" presId="urn:microsoft.com/office/officeart/2005/8/layout/hierarchy2"/>
    <dgm:cxn modelId="{B560DA2C-0F8C-4707-8804-EFDB85D65890}" type="presOf" srcId="{641BE7CC-07C5-4B84-BCC8-62A9E247A09D}" destId="{ABC9B7E0-CD94-46F7-AD07-8700D39524CD}" srcOrd="0" destOrd="0" presId="urn:microsoft.com/office/officeart/2005/8/layout/hierarchy2"/>
    <dgm:cxn modelId="{697B9D37-6829-45E1-971A-B16028497EBB}" type="presOf" srcId="{0AEE414B-B375-402D-967A-EC791637618A}" destId="{BC8E7F0E-336C-4080-85D0-C164F67230CC}" srcOrd="0" destOrd="0" presId="urn:microsoft.com/office/officeart/2005/8/layout/hierarchy2"/>
    <dgm:cxn modelId="{0AD2B544-A095-4096-B515-75C3B84EB040}" type="presOf" srcId="{01027FAB-9B19-482A-80F6-D9879863E9C0}" destId="{88D0C82E-0A8C-40DC-9FDF-4603BCEBD4F0}" srcOrd="1" destOrd="0" presId="urn:microsoft.com/office/officeart/2005/8/layout/hierarchy2"/>
    <dgm:cxn modelId="{DA50FB6C-B029-47AB-B92A-2DB8322471F1}" type="presOf" srcId="{6DA801B8-0F34-4032-92C6-C1D38ADC579E}" destId="{32B96342-00AE-4DFF-BFBE-838A744319D8}" srcOrd="0" destOrd="0" presId="urn:microsoft.com/office/officeart/2005/8/layout/hierarchy2"/>
    <dgm:cxn modelId="{426FE881-16EC-4139-9204-23FCB6AF2F5C}" type="presOf" srcId="{01027FAB-9B19-482A-80F6-D9879863E9C0}" destId="{BC39DD7D-5A1A-4CF4-899A-6F4829D0B3FC}" srcOrd="0" destOrd="0" presId="urn:microsoft.com/office/officeart/2005/8/layout/hierarchy2"/>
    <dgm:cxn modelId="{1F99C486-4EE0-4FF5-8F5A-804D627C26D6}" srcId="{A63770A4-8D46-404A-901F-22BEDAF2D895}" destId="{E0469FCA-6F12-423D-B4EB-B697D6FAC23B}" srcOrd="0" destOrd="0" parTransId="{01027FAB-9B19-482A-80F6-D9879863E9C0}" sibTransId="{36809307-9205-412F-89AF-3FB822B3C2BB}"/>
    <dgm:cxn modelId="{856FEA86-2105-41B0-80FF-42064214A466}" type="presOf" srcId="{5BA6077D-0E4E-4E99-B228-35518623717B}" destId="{F1494688-4685-4F42-B53D-9B91012F24EE}" srcOrd="0" destOrd="0" presId="urn:microsoft.com/office/officeart/2005/8/layout/hierarchy2"/>
    <dgm:cxn modelId="{6A5D61A8-ED93-4922-A8F1-40FB877FC520}" type="presOf" srcId="{A63770A4-8D46-404A-901F-22BEDAF2D895}" destId="{C78AB8EB-B9A1-4068-98B4-CA3595A42A3B}" srcOrd="0" destOrd="0" presId="urn:microsoft.com/office/officeart/2005/8/layout/hierarchy2"/>
    <dgm:cxn modelId="{7090EAA8-A5AC-4268-9538-16C860FB8F72}" type="presOf" srcId="{641BE7CC-07C5-4B84-BCC8-62A9E247A09D}" destId="{BFF893C0-82ED-4A63-BEB3-33CF5FD886FF}" srcOrd="1" destOrd="0" presId="urn:microsoft.com/office/officeart/2005/8/layout/hierarchy2"/>
    <dgm:cxn modelId="{77881AC6-F09D-4580-A67A-47EC8860F072}" type="presOf" srcId="{1630C022-3997-43C5-8419-6B7A8FBD158B}" destId="{A84DF0F4-E1DD-4FD3-93B3-004AE813D29D}" srcOrd="0" destOrd="0" presId="urn:microsoft.com/office/officeart/2005/8/layout/hierarchy2"/>
    <dgm:cxn modelId="{150895E3-9216-4A62-BD66-DD547137C339}" srcId="{6DA801B8-0F34-4032-92C6-C1D38ADC579E}" destId="{5BA6077D-0E4E-4E99-B228-35518623717B}" srcOrd="0" destOrd="0" parTransId="{1630C022-3997-43C5-8419-6B7A8FBD158B}" sibTransId="{074AAC48-7096-405C-9B78-29805F3E6B19}"/>
    <dgm:cxn modelId="{6878B6E5-B62B-49DC-A281-F42A4F2F71EE}" srcId="{E0469FCA-6F12-423D-B4EB-B697D6FAC23B}" destId="{6DA801B8-0F34-4032-92C6-C1D38ADC579E}" srcOrd="0" destOrd="0" parTransId="{641BE7CC-07C5-4B84-BCC8-62A9E247A09D}" sibTransId="{3A3CDAF1-EF80-4C90-8BF4-ABBE16E733BA}"/>
    <dgm:cxn modelId="{D9F50CEB-6045-4A77-8FC9-483FAACAA4FB}" type="presOf" srcId="{20380831-C547-4EEF-A6E9-0B98959AA1BF}" destId="{A56624B4-C8EF-40C6-B810-DB662371495F}" srcOrd="0" destOrd="0" presId="urn:microsoft.com/office/officeart/2005/8/layout/hierarchy2"/>
    <dgm:cxn modelId="{3AED68F6-4AAA-4997-952F-BC127DCADE4D}" type="presOf" srcId="{E0469FCA-6F12-423D-B4EB-B697D6FAC23B}" destId="{40D486CF-21DD-4882-90BF-6D883C82A186}" srcOrd="0" destOrd="0" presId="urn:microsoft.com/office/officeart/2005/8/layout/hierarchy2"/>
    <dgm:cxn modelId="{0FD71FBE-B0A6-4D35-A890-76EC77C92F19}" type="presParOf" srcId="{A56624B4-C8EF-40C6-B810-DB662371495F}" destId="{48E34379-1ED9-490D-9B91-4C1B0C856CF8}" srcOrd="0" destOrd="0" presId="urn:microsoft.com/office/officeart/2005/8/layout/hierarchy2"/>
    <dgm:cxn modelId="{7FE522EE-6E79-45CD-AEA9-2BAF1A376A81}" type="presParOf" srcId="{48E34379-1ED9-490D-9B91-4C1B0C856CF8}" destId="{C78AB8EB-B9A1-4068-98B4-CA3595A42A3B}" srcOrd="0" destOrd="0" presId="urn:microsoft.com/office/officeart/2005/8/layout/hierarchy2"/>
    <dgm:cxn modelId="{B7A240B8-59E2-482D-AF3B-5D0C3087B91F}" type="presParOf" srcId="{48E34379-1ED9-490D-9B91-4C1B0C856CF8}" destId="{A74FC3AC-5A18-470D-9B10-B6A70DB11A6C}" srcOrd="1" destOrd="0" presId="urn:microsoft.com/office/officeart/2005/8/layout/hierarchy2"/>
    <dgm:cxn modelId="{399BD10B-944B-4A31-9C9D-3DBDDBB25774}" type="presParOf" srcId="{A74FC3AC-5A18-470D-9B10-B6A70DB11A6C}" destId="{BC39DD7D-5A1A-4CF4-899A-6F4829D0B3FC}" srcOrd="0" destOrd="0" presId="urn:microsoft.com/office/officeart/2005/8/layout/hierarchy2"/>
    <dgm:cxn modelId="{0EC41378-8287-461A-B67E-4C94207377E8}" type="presParOf" srcId="{BC39DD7D-5A1A-4CF4-899A-6F4829D0B3FC}" destId="{88D0C82E-0A8C-40DC-9FDF-4603BCEBD4F0}" srcOrd="0" destOrd="0" presId="urn:microsoft.com/office/officeart/2005/8/layout/hierarchy2"/>
    <dgm:cxn modelId="{6BD33A7D-0904-482D-94DE-3F4DC41B381D}" type="presParOf" srcId="{A74FC3AC-5A18-470D-9B10-B6A70DB11A6C}" destId="{852F6977-0600-41D4-9AF6-2E62A782D545}" srcOrd="1" destOrd="0" presId="urn:microsoft.com/office/officeart/2005/8/layout/hierarchy2"/>
    <dgm:cxn modelId="{E2FEC5C2-F8C5-45CA-86A8-406BE1389286}" type="presParOf" srcId="{852F6977-0600-41D4-9AF6-2E62A782D545}" destId="{40D486CF-21DD-4882-90BF-6D883C82A186}" srcOrd="0" destOrd="0" presId="urn:microsoft.com/office/officeart/2005/8/layout/hierarchy2"/>
    <dgm:cxn modelId="{182F700E-8750-40BD-8C44-BC54A2A31A17}" type="presParOf" srcId="{852F6977-0600-41D4-9AF6-2E62A782D545}" destId="{85EF496F-9F0B-4363-81AF-6EA8DC89F80A}" srcOrd="1" destOrd="0" presId="urn:microsoft.com/office/officeart/2005/8/layout/hierarchy2"/>
    <dgm:cxn modelId="{D8ED26AD-6ED7-4D1F-B82A-BF8855742D06}" type="presParOf" srcId="{85EF496F-9F0B-4363-81AF-6EA8DC89F80A}" destId="{ABC9B7E0-CD94-46F7-AD07-8700D39524CD}" srcOrd="0" destOrd="0" presId="urn:microsoft.com/office/officeart/2005/8/layout/hierarchy2"/>
    <dgm:cxn modelId="{DC962F99-6EF5-4808-8F18-BC47CBD3722C}" type="presParOf" srcId="{ABC9B7E0-CD94-46F7-AD07-8700D39524CD}" destId="{BFF893C0-82ED-4A63-BEB3-33CF5FD886FF}" srcOrd="0" destOrd="0" presId="urn:microsoft.com/office/officeart/2005/8/layout/hierarchy2"/>
    <dgm:cxn modelId="{04BE9826-C354-43DC-B34F-52904C987F04}" type="presParOf" srcId="{85EF496F-9F0B-4363-81AF-6EA8DC89F80A}" destId="{C4D9A611-EB2D-433F-91F6-73672E84377E}" srcOrd="1" destOrd="0" presId="urn:microsoft.com/office/officeart/2005/8/layout/hierarchy2"/>
    <dgm:cxn modelId="{69C40EC0-32CC-4FAA-B955-AF0DF24555CA}" type="presParOf" srcId="{C4D9A611-EB2D-433F-91F6-73672E84377E}" destId="{32B96342-00AE-4DFF-BFBE-838A744319D8}" srcOrd="0" destOrd="0" presId="urn:microsoft.com/office/officeart/2005/8/layout/hierarchy2"/>
    <dgm:cxn modelId="{4F110EB0-2913-474B-920B-6E534E151D99}" type="presParOf" srcId="{C4D9A611-EB2D-433F-91F6-73672E84377E}" destId="{6F049ACD-C22A-485D-936A-4D30B0C2E233}" srcOrd="1" destOrd="0" presId="urn:microsoft.com/office/officeart/2005/8/layout/hierarchy2"/>
    <dgm:cxn modelId="{4B79CCBE-96B3-4988-B4F6-E71E169120FC}" type="presParOf" srcId="{6F049ACD-C22A-485D-936A-4D30B0C2E233}" destId="{A84DF0F4-E1DD-4FD3-93B3-004AE813D29D}" srcOrd="0" destOrd="0" presId="urn:microsoft.com/office/officeart/2005/8/layout/hierarchy2"/>
    <dgm:cxn modelId="{CA0D9D08-45F1-4B61-B705-AF66963CECC9}" type="presParOf" srcId="{A84DF0F4-E1DD-4FD3-93B3-004AE813D29D}" destId="{419A911F-84D9-47E5-A9B2-E838EEAAEE70}" srcOrd="0" destOrd="0" presId="urn:microsoft.com/office/officeart/2005/8/layout/hierarchy2"/>
    <dgm:cxn modelId="{A9F03A9F-1218-4B49-BD21-B28FA2DCFC57}" type="presParOf" srcId="{6F049ACD-C22A-485D-936A-4D30B0C2E233}" destId="{C1CA14FA-53DD-49A9-AEFF-C5F9B8FA65B6}" srcOrd="1" destOrd="0" presId="urn:microsoft.com/office/officeart/2005/8/layout/hierarchy2"/>
    <dgm:cxn modelId="{22E57B5F-426D-4271-B6A3-2AE7C7891EF1}" type="presParOf" srcId="{C1CA14FA-53DD-49A9-AEFF-C5F9B8FA65B6}" destId="{F1494688-4685-4F42-B53D-9B91012F24EE}" srcOrd="0" destOrd="0" presId="urn:microsoft.com/office/officeart/2005/8/layout/hierarchy2"/>
    <dgm:cxn modelId="{0A0A682A-ED34-4B5E-A78A-0B41A065CAF2}" type="presParOf" srcId="{C1CA14FA-53DD-49A9-AEFF-C5F9B8FA65B6}" destId="{89718BB6-ACDB-446F-B7CA-94A5C69CE1D3}" srcOrd="1" destOrd="0" presId="urn:microsoft.com/office/officeart/2005/8/layout/hierarchy2"/>
    <dgm:cxn modelId="{60EEB486-2DBF-4E95-9CDC-CAF3FA3F24C5}" type="presParOf" srcId="{89718BB6-ACDB-446F-B7CA-94A5C69CE1D3}" destId="{1F40683A-6F43-4847-BD74-DCE57619D83E}" srcOrd="0" destOrd="0" presId="urn:microsoft.com/office/officeart/2005/8/layout/hierarchy2"/>
    <dgm:cxn modelId="{0BEDAE5A-F228-4A8E-816A-8EBE7E9D3518}" type="presParOf" srcId="{1F40683A-6F43-4847-BD74-DCE57619D83E}" destId="{9A5A8940-DBEC-41ED-86A8-76F30F43D2F2}" srcOrd="0" destOrd="0" presId="urn:microsoft.com/office/officeart/2005/8/layout/hierarchy2"/>
    <dgm:cxn modelId="{0DF6AD6B-6C44-4CB1-9EB8-B71552B97672}" type="presParOf" srcId="{89718BB6-ACDB-446F-B7CA-94A5C69CE1D3}" destId="{5D4F2826-C9DD-4826-B3DB-26FA8BE6E822}" srcOrd="1" destOrd="0" presId="urn:microsoft.com/office/officeart/2005/8/layout/hierarchy2"/>
    <dgm:cxn modelId="{D56D9A96-4D1A-45F6-AABA-307E273120F3}" type="presParOf" srcId="{5D4F2826-C9DD-4826-B3DB-26FA8BE6E822}" destId="{BC8E7F0E-336C-4080-85D0-C164F67230CC}" srcOrd="0" destOrd="0" presId="urn:microsoft.com/office/officeart/2005/8/layout/hierarchy2"/>
    <dgm:cxn modelId="{74AFFD93-EC73-47A2-B6B0-FBBA0B9973CA}" type="presParOf" srcId="{5D4F2826-C9DD-4826-B3DB-26FA8BE6E822}" destId="{AC1D4B55-6FC6-4C6C-82BC-E5BB30BDE62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3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85" y="670061"/>
          <a:ext cx="2042817" cy="10214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sp:txBody>
      <dsp:txXfrm>
        <a:off x="30001" y="699977"/>
        <a:ext cx="1982985" cy="961576"/>
      </dsp:txXfrm>
    </dsp:sp>
    <dsp:sp modelId="{6615CD66-0808-4174-A698-F2B947CAB67C}">
      <dsp:nvSpPr>
        <dsp:cNvPr id="0" name=""/>
        <dsp:cNvSpPr/>
      </dsp:nvSpPr>
      <dsp:spPr>
        <a:xfrm rot="19801978">
          <a:off x="1979737" y="909295"/>
          <a:ext cx="944968" cy="70927"/>
        </a:xfrm>
        <a:custGeom>
          <a:avLst/>
          <a:gdLst/>
          <a:ahLst/>
          <a:cxnLst/>
          <a:rect l="0" t="0" r="0" b="0"/>
          <a:pathLst>
            <a:path>
              <a:moveTo>
                <a:pt x="0" y="35463"/>
              </a:moveTo>
              <a:lnTo>
                <a:pt x="944968" y="3546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28597" y="921134"/>
        <a:ext cx="47248" cy="47248"/>
      </dsp:txXfrm>
    </dsp:sp>
    <dsp:sp modelId="{4F1A628F-D7AC-4D41-9559-43D66A883C58}">
      <dsp:nvSpPr>
        <dsp:cNvPr id="0" name=""/>
        <dsp:cNvSpPr/>
      </dsp:nvSpPr>
      <dsp:spPr>
        <a:xfrm>
          <a:off x="2861540" y="198048"/>
          <a:ext cx="2042817" cy="10214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Departamenta Izglītības pārvaldes Vispārējas izglītības skolu nodaļas vadītājs vai</a:t>
          </a:r>
        </a:p>
      </dsp:txBody>
      <dsp:txXfrm>
        <a:off x="2891456" y="227964"/>
        <a:ext cx="1982985" cy="961576"/>
      </dsp:txXfrm>
    </dsp:sp>
    <dsp:sp modelId="{73600E03-69E9-4C6C-B553-C13EC10429AB}">
      <dsp:nvSpPr>
        <dsp:cNvPr id="0" name=""/>
        <dsp:cNvSpPr/>
      </dsp:nvSpPr>
      <dsp:spPr>
        <a:xfrm rot="2438295">
          <a:off x="1912818" y="1496605"/>
          <a:ext cx="1078807" cy="70927"/>
        </a:xfrm>
        <a:custGeom>
          <a:avLst/>
          <a:gdLst/>
          <a:ahLst/>
          <a:cxnLst/>
          <a:rect l="0" t="0" r="0" b="0"/>
          <a:pathLst>
            <a:path>
              <a:moveTo>
                <a:pt x="0" y="35463"/>
              </a:moveTo>
              <a:lnTo>
                <a:pt x="1078807" y="3546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2425251" y="1505098"/>
        <a:ext cx="53940" cy="53940"/>
      </dsp:txXfrm>
    </dsp:sp>
    <dsp:sp modelId="{59DF430A-2206-4B8D-9E2F-566821D63FB7}">
      <dsp:nvSpPr>
        <dsp:cNvPr id="0" name=""/>
        <dsp:cNvSpPr/>
      </dsp:nvSpPr>
      <dsp:spPr>
        <a:xfrm>
          <a:off x="2861540" y="1372668"/>
          <a:ext cx="2042817" cy="10214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Departamenta Izglītības pārvaldes Izglītības atbalsta nodaļas vadītājs</a:t>
          </a:r>
        </a:p>
      </dsp:txBody>
      <dsp:txXfrm>
        <a:off x="2891456" y="1402584"/>
        <a:ext cx="1982985" cy="96157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0" y="374125"/>
          <a:ext cx="1386881" cy="6934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sp:txBody>
      <dsp:txXfrm>
        <a:off x="20310" y="394435"/>
        <a:ext cx="1346261" cy="652820"/>
      </dsp:txXfrm>
    </dsp:sp>
    <dsp:sp modelId="{6615CD66-0808-4174-A698-F2B947CAB67C}">
      <dsp:nvSpPr>
        <dsp:cNvPr id="0" name=""/>
        <dsp:cNvSpPr/>
      </dsp:nvSpPr>
      <dsp:spPr>
        <a:xfrm rot="41354">
          <a:off x="1386861" y="681304"/>
          <a:ext cx="556872" cy="85781"/>
        </a:xfrm>
        <a:custGeom>
          <a:avLst/>
          <a:gdLst/>
          <a:ahLst/>
          <a:cxnLst/>
          <a:rect l="0" t="0" r="0" b="0"/>
          <a:pathLst>
            <a:path>
              <a:moveTo>
                <a:pt x="0" y="42890"/>
              </a:moveTo>
              <a:lnTo>
                <a:pt x="556872" y="4289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51376" y="710273"/>
        <a:ext cx="27843" cy="27843"/>
      </dsp:txXfrm>
    </dsp:sp>
    <dsp:sp modelId="{4F1A628F-D7AC-4D41-9559-43D66A883C58}">
      <dsp:nvSpPr>
        <dsp:cNvPr id="0" name=""/>
        <dsp:cNvSpPr/>
      </dsp:nvSpPr>
      <dsp:spPr>
        <a:xfrm>
          <a:off x="1943714" y="380824"/>
          <a:ext cx="1386881" cy="6934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sp:txBody>
      <dsp:txXfrm>
        <a:off x="1964024" y="401134"/>
        <a:ext cx="1346261" cy="652820"/>
      </dsp:txXfrm>
    </dsp:sp>
    <dsp:sp modelId="{E9EA7BD6-2438-4E49-AC69-045E9E7B8B9F}">
      <dsp:nvSpPr>
        <dsp:cNvPr id="0" name=""/>
        <dsp:cNvSpPr/>
      </dsp:nvSpPr>
      <dsp:spPr>
        <a:xfrm>
          <a:off x="3330595" y="684653"/>
          <a:ext cx="554752" cy="85781"/>
        </a:xfrm>
        <a:custGeom>
          <a:avLst/>
          <a:gdLst/>
          <a:ahLst/>
          <a:cxnLst/>
          <a:rect l="0" t="0" r="0" b="0"/>
          <a:pathLst>
            <a:path>
              <a:moveTo>
                <a:pt x="0" y="42890"/>
              </a:moveTo>
              <a:lnTo>
                <a:pt x="554752" y="4289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94103" y="713675"/>
        <a:ext cx="27737" cy="27737"/>
      </dsp:txXfrm>
    </dsp:sp>
    <dsp:sp modelId="{0F095464-97E4-4588-80CD-7B9E36F78E58}">
      <dsp:nvSpPr>
        <dsp:cNvPr id="0" name=""/>
        <dsp:cNvSpPr/>
      </dsp:nvSpPr>
      <dsp:spPr>
        <a:xfrm>
          <a:off x="3885348" y="380824"/>
          <a:ext cx="1386881" cy="693440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darbinieki</a:t>
          </a:r>
        </a:p>
      </dsp:txBody>
      <dsp:txXfrm>
        <a:off x="3905658" y="401134"/>
        <a:ext cx="1346261" cy="652820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1133" y="387041"/>
          <a:ext cx="956358" cy="77513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 direktors</a:t>
          </a:r>
        </a:p>
      </dsp:txBody>
      <dsp:txXfrm>
        <a:off x="23836" y="409744"/>
        <a:ext cx="910952" cy="729727"/>
      </dsp:txXfrm>
    </dsp:sp>
    <dsp:sp modelId="{6615CD66-0808-4174-A698-F2B947CAB67C}">
      <dsp:nvSpPr>
        <dsp:cNvPr id="0" name=""/>
        <dsp:cNvSpPr/>
      </dsp:nvSpPr>
      <dsp:spPr>
        <a:xfrm rot="41308">
          <a:off x="957478" y="749303"/>
          <a:ext cx="384426" cy="55229"/>
        </a:xfrm>
        <a:custGeom>
          <a:avLst/>
          <a:gdLst/>
          <a:ahLst/>
          <a:cxnLst/>
          <a:rect l="0" t="0" r="0" b="0"/>
          <a:pathLst>
            <a:path>
              <a:moveTo>
                <a:pt x="0" y="27614"/>
              </a:moveTo>
              <a:lnTo>
                <a:pt x="384426" y="27614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40081" y="767307"/>
        <a:ext cx="19221" cy="19221"/>
      </dsp:txXfrm>
    </dsp:sp>
    <dsp:sp modelId="{4F1A628F-D7AC-4D41-9559-43D66A883C58}">
      <dsp:nvSpPr>
        <dsp:cNvPr id="0" name=""/>
        <dsp:cNvSpPr/>
      </dsp:nvSpPr>
      <dsp:spPr>
        <a:xfrm>
          <a:off x="1341891" y="405808"/>
          <a:ext cx="956358" cy="746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sp:txBody>
      <dsp:txXfrm>
        <a:off x="1363765" y="427682"/>
        <a:ext cx="912610" cy="703091"/>
      </dsp:txXfrm>
    </dsp:sp>
    <dsp:sp modelId="{E9EA7BD6-2438-4E49-AC69-045E9E7B8B9F}">
      <dsp:nvSpPr>
        <dsp:cNvPr id="0" name=""/>
        <dsp:cNvSpPr/>
      </dsp:nvSpPr>
      <dsp:spPr>
        <a:xfrm rot="351539">
          <a:off x="2297127" y="773554"/>
          <a:ext cx="429881" cy="55229"/>
        </a:xfrm>
        <a:custGeom>
          <a:avLst/>
          <a:gdLst/>
          <a:ahLst/>
          <a:cxnLst/>
          <a:rect l="0" t="0" r="0" b="0"/>
          <a:pathLst>
            <a:path>
              <a:moveTo>
                <a:pt x="0" y="27614"/>
              </a:moveTo>
              <a:lnTo>
                <a:pt x="429881" y="2761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01320" y="790422"/>
        <a:ext cx="21494" cy="21494"/>
      </dsp:txXfrm>
    </dsp:sp>
    <dsp:sp modelId="{0F095464-97E4-4588-80CD-7B9E36F78E58}">
      <dsp:nvSpPr>
        <dsp:cNvPr id="0" name=""/>
        <dsp:cNvSpPr/>
      </dsp:nvSpPr>
      <dsp:spPr>
        <a:xfrm>
          <a:off x="2725885" y="426891"/>
          <a:ext cx="1251625" cy="7924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</a:p>
      </dsp:txBody>
      <dsp:txXfrm>
        <a:off x="2749095" y="450101"/>
        <a:ext cx="1205205" cy="746018"/>
      </dsp:txXfrm>
    </dsp:sp>
    <dsp:sp modelId="{A456AB95-6DB2-4FEE-B683-CE1C4B344A08}">
      <dsp:nvSpPr>
        <dsp:cNvPr id="0" name=""/>
        <dsp:cNvSpPr/>
      </dsp:nvSpPr>
      <dsp:spPr>
        <a:xfrm rot="21155446">
          <a:off x="3976090" y="773554"/>
          <a:ext cx="340292" cy="55229"/>
        </a:xfrm>
        <a:custGeom>
          <a:avLst/>
          <a:gdLst/>
          <a:ahLst/>
          <a:cxnLst/>
          <a:rect l="0" t="0" r="0" b="0"/>
          <a:pathLst>
            <a:path>
              <a:moveTo>
                <a:pt x="0" y="27614"/>
              </a:moveTo>
              <a:lnTo>
                <a:pt x="340292" y="27614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4137729" y="792661"/>
        <a:ext cx="17014" cy="17014"/>
      </dsp:txXfrm>
    </dsp:sp>
    <dsp:sp modelId="{CBE26F00-05DB-4E5E-B048-4C49FD0892F6}">
      <dsp:nvSpPr>
        <dsp:cNvPr id="0" name=""/>
        <dsp:cNvSpPr/>
      </dsp:nvSpPr>
      <dsp:spPr>
        <a:xfrm>
          <a:off x="4314962" y="405808"/>
          <a:ext cx="956358" cy="74683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Izglītojamie</a:t>
          </a:r>
        </a:p>
      </dsp:txBody>
      <dsp:txXfrm>
        <a:off x="4336836" y="427682"/>
        <a:ext cx="912610" cy="703091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1785" y="1285876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sp:txBody>
      <dsp:txXfrm>
        <a:off x="16290" y="1300381"/>
        <a:ext cx="961496" cy="466243"/>
      </dsp:txXfrm>
    </dsp:sp>
    <dsp:sp modelId="{6615CD66-0808-4174-A698-F2B947CAB67C}">
      <dsp:nvSpPr>
        <dsp:cNvPr id="0" name=""/>
        <dsp:cNvSpPr/>
      </dsp:nvSpPr>
      <dsp:spPr>
        <a:xfrm rot="18009449">
          <a:off x="795113" y="1176408"/>
          <a:ext cx="792478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792478" y="1448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71541" y="1171083"/>
        <a:ext cx="39623" cy="39623"/>
      </dsp:txXfrm>
    </dsp:sp>
    <dsp:sp modelId="{4F1A628F-D7AC-4D41-9559-43D66A883C58}">
      <dsp:nvSpPr>
        <dsp:cNvPr id="0" name=""/>
        <dsp:cNvSpPr/>
      </dsp:nvSpPr>
      <dsp:spPr>
        <a:xfrm>
          <a:off x="1390415" y="600662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1404920" y="615167"/>
        <a:ext cx="961496" cy="466243"/>
      </dsp:txXfrm>
    </dsp:sp>
    <dsp:sp modelId="{A84DF0F4-E1DD-4FD3-93B3-004AE813D29D}">
      <dsp:nvSpPr>
        <dsp:cNvPr id="0" name=""/>
        <dsp:cNvSpPr/>
      </dsp:nvSpPr>
      <dsp:spPr>
        <a:xfrm rot="20627936">
          <a:off x="984059" y="1461178"/>
          <a:ext cx="414587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414587" y="1448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1180988" y="1465301"/>
        <a:ext cx="20729" cy="20729"/>
      </dsp:txXfrm>
    </dsp:sp>
    <dsp:sp modelId="{F1494688-4685-4F42-B53D-9B91012F24EE}">
      <dsp:nvSpPr>
        <dsp:cNvPr id="0" name=""/>
        <dsp:cNvSpPr/>
      </dsp:nvSpPr>
      <dsp:spPr>
        <a:xfrm>
          <a:off x="1390415" y="1170203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sp:txBody>
      <dsp:txXfrm>
        <a:off x="1404920" y="1184708"/>
        <a:ext cx="961496" cy="466243"/>
      </dsp:txXfrm>
    </dsp:sp>
    <dsp:sp modelId="{A51B0DC5-B397-457B-991F-588620C24743}">
      <dsp:nvSpPr>
        <dsp:cNvPr id="0" name=""/>
        <dsp:cNvSpPr/>
      </dsp:nvSpPr>
      <dsp:spPr>
        <a:xfrm>
          <a:off x="2380921" y="1403341"/>
          <a:ext cx="396202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396202" y="144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2569117" y="1407924"/>
        <a:ext cx="19810" cy="19810"/>
      </dsp:txXfrm>
    </dsp:sp>
    <dsp:sp modelId="{AD8FEB3F-5AD3-41C1-82A5-01FEE3693085}">
      <dsp:nvSpPr>
        <dsp:cNvPr id="0" name=""/>
        <dsp:cNvSpPr/>
      </dsp:nvSpPr>
      <dsp:spPr>
        <a:xfrm>
          <a:off x="2777123" y="1044765"/>
          <a:ext cx="1229960" cy="74612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</a:p>
      </dsp:txBody>
      <dsp:txXfrm>
        <a:off x="2798976" y="1066618"/>
        <a:ext cx="1186254" cy="702422"/>
      </dsp:txXfrm>
    </dsp:sp>
    <dsp:sp modelId="{082F4427-CEFF-48FC-B9A0-C1B9F1EA5FE1}">
      <dsp:nvSpPr>
        <dsp:cNvPr id="0" name=""/>
        <dsp:cNvSpPr/>
      </dsp:nvSpPr>
      <dsp:spPr>
        <a:xfrm>
          <a:off x="4007084" y="1403341"/>
          <a:ext cx="396202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396202" y="144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4195280" y="1407924"/>
        <a:ext cx="19810" cy="19810"/>
      </dsp:txXfrm>
    </dsp:sp>
    <dsp:sp modelId="{69CA606A-7237-4CB0-BE16-5196715C4DA3}">
      <dsp:nvSpPr>
        <dsp:cNvPr id="0" name=""/>
        <dsp:cNvSpPr/>
      </dsp:nvSpPr>
      <dsp:spPr>
        <a:xfrm>
          <a:off x="4403287" y="1170203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i="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4417792" y="1184708"/>
        <a:ext cx="961496" cy="466243"/>
      </dsp:txXfrm>
    </dsp:sp>
    <dsp:sp modelId="{1F40683A-6F43-4847-BD74-DCE57619D83E}">
      <dsp:nvSpPr>
        <dsp:cNvPr id="0" name=""/>
        <dsp:cNvSpPr/>
      </dsp:nvSpPr>
      <dsp:spPr>
        <a:xfrm rot="3330086">
          <a:off x="839893" y="1808668"/>
          <a:ext cx="702920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702920" y="14487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1173780" y="1805582"/>
        <a:ext cx="35146" cy="35146"/>
      </dsp:txXfrm>
    </dsp:sp>
    <dsp:sp modelId="{BC8E7F0E-336C-4080-85D0-C164F67230CC}">
      <dsp:nvSpPr>
        <dsp:cNvPr id="0" name=""/>
        <dsp:cNvSpPr/>
      </dsp:nvSpPr>
      <dsp:spPr>
        <a:xfrm>
          <a:off x="1390415" y="1749703"/>
          <a:ext cx="1143559" cy="726209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  <a:endParaRPr lang="lv-LV" sz="130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11685" y="1770973"/>
        <a:ext cx="1101019" cy="683669"/>
      </dsp:txXfrm>
    </dsp:sp>
    <dsp:sp modelId="{00E7958B-587A-4586-A6C8-3B5A1C98151D}">
      <dsp:nvSpPr>
        <dsp:cNvPr id="0" name=""/>
        <dsp:cNvSpPr/>
      </dsp:nvSpPr>
      <dsp:spPr>
        <a:xfrm>
          <a:off x="2533974" y="2098320"/>
          <a:ext cx="396202" cy="28975"/>
        </a:xfrm>
        <a:custGeom>
          <a:avLst/>
          <a:gdLst/>
          <a:ahLst/>
          <a:cxnLst/>
          <a:rect l="0" t="0" r="0" b="0"/>
          <a:pathLst>
            <a:path>
              <a:moveTo>
                <a:pt x="0" y="14487"/>
              </a:moveTo>
              <a:lnTo>
                <a:pt x="396202" y="14487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500" kern="1200"/>
        </a:p>
      </dsp:txBody>
      <dsp:txXfrm>
        <a:off x="2722170" y="2102903"/>
        <a:ext cx="19810" cy="19810"/>
      </dsp:txXfrm>
    </dsp:sp>
    <dsp:sp modelId="{8166117B-D80C-401F-A123-3A7FBA1C1F01}">
      <dsp:nvSpPr>
        <dsp:cNvPr id="0" name=""/>
        <dsp:cNvSpPr/>
      </dsp:nvSpPr>
      <dsp:spPr>
        <a:xfrm>
          <a:off x="2930176" y="1865181"/>
          <a:ext cx="990506" cy="49525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2944681" y="1879686"/>
        <a:ext cx="961496" cy="46624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78AB8EB-B9A1-4068-98B4-CA3595A42A3B}">
      <dsp:nvSpPr>
        <dsp:cNvPr id="0" name=""/>
        <dsp:cNvSpPr/>
      </dsp:nvSpPr>
      <dsp:spPr>
        <a:xfrm>
          <a:off x="4241" y="487269"/>
          <a:ext cx="919467" cy="80953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Vecāki/ izglītojamie</a:t>
          </a:r>
        </a:p>
      </dsp:txBody>
      <dsp:txXfrm>
        <a:off x="27952" y="510980"/>
        <a:ext cx="872045" cy="762116"/>
      </dsp:txXfrm>
    </dsp:sp>
    <dsp:sp modelId="{BC39DD7D-5A1A-4CF4-899A-6F4829D0B3FC}">
      <dsp:nvSpPr>
        <dsp:cNvPr id="0" name=""/>
        <dsp:cNvSpPr/>
      </dsp:nvSpPr>
      <dsp:spPr>
        <a:xfrm rot="41308">
          <a:off x="923701" y="880350"/>
          <a:ext cx="206620" cy="25858"/>
        </a:xfrm>
        <a:custGeom>
          <a:avLst/>
          <a:gdLst/>
          <a:ahLst/>
          <a:cxnLst/>
          <a:rect l="0" t="0" r="0" b="0"/>
          <a:pathLst>
            <a:path>
              <a:moveTo>
                <a:pt x="0" y="12929"/>
              </a:moveTo>
              <a:lnTo>
                <a:pt x="206620" y="1292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21846" y="888114"/>
        <a:ext cx="10331" cy="10331"/>
      </dsp:txXfrm>
    </dsp:sp>
    <dsp:sp modelId="{40D486CF-21DD-4882-90BF-6D883C82A186}">
      <dsp:nvSpPr>
        <dsp:cNvPr id="0" name=""/>
        <dsp:cNvSpPr/>
      </dsp:nvSpPr>
      <dsp:spPr>
        <a:xfrm>
          <a:off x="1130314" y="455634"/>
          <a:ext cx="877867" cy="87777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Vecāki</a:t>
          </a:r>
        </a:p>
      </dsp:txBody>
      <dsp:txXfrm>
        <a:off x="1156023" y="481343"/>
        <a:ext cx="826449" cy="826356"/>
      </dsp:txXfrm>
    </dsp:sp>
    <dsp:sp modelId="{ABC9B7E0-CD94-46F7-AD07-8700D39524CD}">
      <dsp:nvSpPr>
        <dsp:cNvPr id="0" name=""/>
        <dsp:cNvSpPr/>
      </dsp:nvSpPr>
      <dsp:spPr>
        <a:xfrm>
          <a:off x="2008182" y="881592"/>
          <a:ext cx="205608" cy="25858"/>
        </a:xfrm>
        <a:custGeom>
          <a:avLst/>
          <a:gdLst/>
          <a:ahLst/>
          <a:cxnLst/>
          <a:rect l="0" t="0" r="0" b="0"/>
          <a:pathLst>
            <a:path>
              <a:moveTo>
                <a:pt x="0" y="12929"/>
              </a:moveTo>
              <a:lnTo>
                <a:pt x="205608" y="1292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05846" y="889381"/>
        <a:ext cx="10280" cy="10280"/>
      </dsp:txXfrm>
    </dsp:sp>
    <dsp:sp modelId="{32B96342-00AE-4DFF-BFBE-838A744319D8}">
      <dsp:nvSpPr>
        <dsp:cNvPr id="0" name=""/>
        <dsp:cNvSpPr/>
      </dsp:nvSpPr>
      <dsp:spPr>
        <a:xfrm>
          <a:off x="2213791" y="436305"/>
          <a:ext cx="1078726" cy="91643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Klases audzinātājs</a:t>
          </a:r>
          <a:endParaRPr lang="lv-LV" sz="1300" i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240632" y="463146"/>
        <a:ext cx="1025044" cy="862750"/>
      </dsp:txXfrm>
    </dsp:sp>
    <dsp:sp modelId="{A84DF0F4-E1DD-4FD3-93B3-004AE813D29D}">
      <dsp:nvSpPr>
        <dsp:cNvPr id="0" name=""/>
        <dsp:cNvSpPr/>
      </dsp:nvSpPr>
      <dsp:spPr>
        <a:xfrm>
          <a:off x="3292517" y="881592"/>
          <a:ext cx="205608" cy="25858"/>
        </a:xfrm>
        <a:custGeom>
          <a:avLst/>
          <a:gdLst/>
          <a:ahLst/>
          <a:cxnLst/>
          <a:rect l="0" t="0" r="0" b="0"/>
          <a:pathLst>
            <a:path>
              <a:moveTo>
                <a:pt x="0" y="12929"/>
              </a:moveTo>
              <a:lnTo>
                <a:pt x="205608" y="1292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90182" y="889381"/>
        <a:ext cx="10280" cy="10280"/>
      </dsp:txXfrm>
    </dsp:sp>
    <dsp:sp modelId="{F1494688-4685-4F42-B53D-9B91012F24EE}">
      <dsp:nvSpPr>
        <dsp:cNvPr id="0" name=""/>
        <dsp:cNvSpPr/>
      </dsp:nvSpPr>
      <dsp:spPr>
        <a:xfrm>
          <a:off x="3498126" y="439094"/>
          <a:ext cx="1018118" cy="91085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atbildīgā persona</a:t>
          </a:r>
        </a:p>
      </dsp:txBody>
      <dsp:txXfrm>
        <a:off x="3524804" y="465772"/>
        <a:ext cx="964762" cy="857498"/>
      </dsp:txXfrm>
    </dsp:sp>
    <dsp:sp modelId="{1F40683A-6F43-4847-BD74-DCE57619D83E}">
      <dsp:nvSpPr>
        <dsp:cNvPr id="0" name=""/>
        <dsp:cNvSpPr/>
      </dsp:nvSpPr>
      <dsp:spPr>
        <a:xfrm>
          <a:off x="4516245" y="881592"/>
          <a:ext cx="205608" cy="25858"/>
        </a:xfrm>
        <a:custGeom>
          <a:avLst/>
          <a:gdLst/>
          <a:ahLst/>
          <a:cxnLst/>
          <a:rect l="0" t="0" r="0" b="0"/>
          <a:pathLst>
            <a:path>
              <a:moveTo>
                <a:pt x="0" y="12929"/>
              </a:moveTo>
              <a:lnTo>
                <a:pt x="205608" y="1292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lv-LV" sz="13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13909" y="889381"/>
        <a:ext cx="10280" cy="10280"/>
      </dsp:txXfrm>
    </dsp:sp>
    <dsp:sp modelId="{BC8E7F0E-336C-4080-85D0-C164F67230CC}">
      <dsp:nvSpPr>
        <dsp:cNvPr id="0" name=""/>
        <dsp:cNvSpPr/>
      </dsp:nvSpPr>
      <dsp:spPr>
        <a:xfrm>
          <a:off x="4721854" y="470923"/>
          <a:ext cx="1316837" cy="84719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lv-LV" sz="1300" kern="1200">
              <a:latin typeface="Times New Roman" panose="02020603050405020304" pitchFamily="18" charset="0"/>
              <a:cs typeface="Times New Roman" panose="02020603050405020304" pitchFamily="18" charset="0"/>
            </a:rPr>
            <a:t>Iestādes direktors</a:t>
          </a:r>
        </a:p>
      </dsp:txBody>
      <dsp:txXfrm>
        <a:off x="4746667" y="495736"/>
        <a:ext cx="1267211" cy="797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2E439D14AED2947AEE41C0711413EF3" ma:contentTypeVersion="4" ma:contentTypeDescription="Izveidot jaunu dokumentu." ma:contentTypeScope="" ma:versionID="2985380dfc2e4ad009f55b22e5e3a25e">
  <xsd:schema xmlns:xsd="http://www.w3.org/2001/XMLSchema" xmlns:xs="http://www.w3.org/2001/XMLSchema" xmlns:p="http://schemas.microsoft.com/office/2006/metadata/properties" xmlns:ns3="7cd2b9c6-17fd-4968-bf37-3916245e5040" targetNamespace="http://schemas.microsoft.com/office/2006/metadata/properties" ma:root="true" ma:fieldsID="46e7e24fa8ae8ae7256fdf80283cd56c" ns3:_="">
    <xsd:import namespace="7cd2b9c6-17fd-4968-bf37-3916245e50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b9c6-17fd-4968-bf37-3916245e50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70E1D3-6371-483B-B479-F53D826BA3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75206E-6C3C-42BF-B2D4-2DC0B15EB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1F035-07C3-421C-AC6A-686377DD2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d2b9c6-17fd-4968-bf37-3916245e50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774</Words>
  <Characters>4416</Characters>
  <Application>Microsoft Office Word</Application>
  <DocSecurity>0</DocSecurity>
  <Lines>36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Sieceniece</dc:creator>
  <cp:keywords/>
  <dc:description/>
  <cp:lastModifiedBy>Santa</cp:lastModifiedBy>
  <cp:revision>17</cp:revision>
  <dcterms:created xsi:type="dcterms:W3CDTF">2021-08-24T13:08:00Z</dcterms:created>
  <dcterms:modified xsi:type="dcterms:W3CDTF">2021-08-26T10:27:00Z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0x010100A2E439D14AED2947AEE41C0711413EF3</vt:lpwstr>
  </property>
</Properties>
</file>