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0410146"/>
    <w:p w:rsidR="008B568B" w:rsidRPr="002801B9" w:rsidRDefault="008B568B" w:rsidP="009F0960">
      <w:pPr>
        <w:spacing w:before="0" w:after="0" w:line="240" w:lineRule="auto"/>
        <w:jc w:val="center"/>
      </w:pPr>
      <w:r w:rsidRPr="002801B9">
        <w:rPr>
          <w:lang w:val="ru-RU"/>
        </w:rPr>
        <w:object w:dxaOrig="975"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1.5pt" o:ole="" fillcolor="window">
            <v:imagedata r:id="rId8" o:title=""/>
          </v:shape>
          <o:OLEObject Type="Embed" ProgID="Word.Picture.8" ShapeID="_x0000_i1025" DrawAspect="Content" ObjectID="_1681895241" r:id="rId9"/>
        </w:object>
      </w:r>
    </w:p>
    <w:p w:rsidR="008B568B" w:rsidRPr="002801B9" w:rsidRDefault="008B568B" w:rsidP="009F0960">
      <w:pPr>
        <w:keepNext/>
        <w:spacing w:before="0" w:after="0" w:line="240" w:lineRule="auto"/>
        <w:jc w:val="center"/>
        <w:outlineLvl w:val="2"/>
        <w:rPr>
          <w:sz w:val="36"/>
          <w:szCs w:val="20"/>
        </w:rPr>
      </w:pPr>
      <w:r w:rsidRPr="002801B9">
        <w:rPr>
          <w:sz w:val="36"/>
          <w:szCs w:val="20"/>
        </w:rPr>
        <w:t>RĪGAS DAUGAVGRĪVAS VIDUSSKOLA</w:t>
      </w:r>
    </w:p>
    <w:p w:rsidR="008B568B" w:rsidRPr="002801B9" w:rsidRDefault="008B568B" w:rsidP="009F0960">
      <w:pPr>
        <w:keepNext/>
        <w:spacing w:before="0" w:after="0" w:line="240" w:lineRule="auto"/>
        <w:jc w:val="center"/>
        <w:outlineLvl w:val="5"/>
        <w:rPr>
          <w:sz w:val="22"/>
        </w:rPr>
      </w:pPr>
      <w:r w:rsidRPr="002801B9">
        <w:rPr>
          <w:sz w:val="22"/>
        </w:rPr>
        <w:t>Parādes iela 5C, Rīga, LV-1016, tālrunis 674</w:t>
      </w:r>
      <w:r>
        <w:rPr>
          <w:sz w:val="22"/>
        </w:rPr>
        <w:t>74432</w:t>
      </w:r>
      <w:r w:rsidRPr="002801B9">
        <w:rPr>
          <w:sz w:val="22"/>
        </w:rPr>
        <w:t>,</w:t>
      </w:r>
      <w:r>
        <w:rPr>
          <w:sz w:val="22"/>
        </w:rPr>
        <w:t xml:space="preserve"> </w:t>
      </w:r>
      <w:r w:rsidRPr="002801B9">
        <w:rPr>
          <w:sz w:val="22"/>
        </w:rPr>
        <w:t>fakss 67430210,</w:t>
      </w:r>
      <w:r>
        <w:rPr>
          <w:sz w:val="22"/>
        </w:rPr>
        <w:t xml:space="preserve"> </w:t>
      </w:r>
      <w:r w:rsidRPr="002801B9">
        <w:rPr>
          <w:sz w:val="22"/>
        </w:rPr>
        <w:t>e-pasts rdvs@riga.lv</w:t>
      </w:r>
    </w:p>
    <w:p w:rsidR="008B568B" w:rsidRPr="00EF23D0" w:rsidRDefault="008B568B" w:rsidP="009F0960">
      <w:pPr>
        <w:spacing w:before="0" w:after="0" w:line="240" w:lineRule="auto"/>
        <w:ind w:left="-567" w:firstLine="567"/>
      </w:pPr>
    </w:p>
    <w:p w:rsidR="008B568B" w:rsidRDefault="008B568B" w:rsidP="009F0960">
      <w:pPr>
        <w:spacing w:before="0" w:after="0" w:line="240" w:lineRule="auto"/>
        <w:jc w:val="center"/>
        <w:rPr>
          <w:sz w:val="34"/>
          <w:szCs w:val="34"/>
          <w:lang w:val="en-GB"/>
        </w:rPr>
      </w:pPr>
      <w:r w:rsidRPr="003A3801">
        <w:rPr>
          <w:sz w:val="34"/>
          <w:szCs w:val="34"/>
        </w:rPr>
        <w:t>IEKŠĒJIE NOTEIKUMI</w:t>
      </w:r>
      <w:r w:rsidRPr="003A3801">
        <w:rPr>
          <w:sz w:val="34"/>
          <w:szCs w:val="34"/>
          <w:lang w:val="en-GB"/>
        </w:rPr>
        <w:t xml:space="preserve"> </w:t>
      </w:r>
    </w:p>
    <w:p w:rsidR="008B568B" w:rsidRPr="002801B9" w:rsidRDefault="008B568B" w:rsidP="009F0960">
      <w:pPr>
        <w:spacing w:before="0" w:after="0" w:line="240" w:lineRule="auto"/>
        <w:jc w:val="center"/>
        <w:rPr>
          <w:szCs w:val="26"/>
          <w:lang w:val="en-GB"/>
        </w:rPr>
      </w:pPr>
      <w:proofErr w:type="spellStart"/>
      <w:r w:rsidRPr="002801B9">
        <w:rPr>
          <w:szCs w:val="26"/>
          <w:lang w:val="en-GB"/>
        </w:rPr>
        <w:t>Rīgā</w:t>
      </w:r>
      <w:proofErr w:type="spellEnd"/>
    </w:p>
    <w:p w:rsidR="008B568B" w:rsidRPr="002801B9" w:rsidRDefault="008B568B" w:rsidP="009F0960">
      <w:pPr>
        <w:spacing w:before="0" w:after="0" w:line="240" w:lineRule="auto"/>
        <w:jc w:val="center"/>
        <w:rPr>
          <w:sz w:val="22"/>
          <w:lang w:val="en-GB"/>
        </w:rPr>
      </w:pPr>
    </w:p>
    <w:tbl>
      <w:tblPr>
        <w:tblW w:w="0" w:type="auto"/>
        <w:tblLayout w:type="fixed"/>
        <w:tblLook w:val="04A0" w:firstRow="1" w:lastRow="0" w:firstColumn="1" w:lastColumn="0" w:noHBand="0" w:noVBand="1"/>
      </w:tblPr>
      <w:tblGrid>
        <w:gridCol w:w="4261"/>
        <w:gridCol w:w="5095"/>
      </w:tblGrid>
      <w:tr w:rsidR="008B568B" w:rsidRPr="00B475F0" w:rsidTr="00B41090">
        <w:tc>
          <w:tcPr>
            <w:tcW w:w="4261" w:type="dxa"/>
            <w:hideMark/>
          </w:tcPr>
          <w:p w:rsidR="008B568B" w:rsidRPr="006D71D9" w:rsidRDefault="008B568B" w:rsidP="009F0960">
            <w:pPr>
              <w:spacing w:before="0" w:after="0" w:line="240" w:lineRule="auto"/>
              <w:rPr>
                <w:szCs w:val="26"/>
              </w:rPr>
            </w:pPr>
            <w:r w:rsidRPr="006D71D9">
              <w:rPr>
                <w:szCs w:val="26"/>
              </w:rPr>
              <w:t>0</w:t>
            </w:r>
            <w:r w:rsidR="00E44BEE">
              <w:rPr>
                <w:szCs w:val="26"/>
              </w:rPr>
              <w:t>6</w:t>
            </w:r>
            <w:r w:rsidRPr="006D71D9">
              <w:rPr>
                <w:szCs w:val="26"/>
              </w:rPr>
              <w:t>.0</w:t>
            </w:r>
            <w:r w:rsidR="006D71D9" w:rsidRPr="006D71D9">
              <w:rPr>
                <w:szCs w:val="26"/>
              </w:rPr>
              <w:t>5</w:t>
            </w:r>
            <w:r w:rsidRPr="006D71D9">
              <w:rPr>
                <w:szCs w:val="26"/>
              </w:rPr>
              <w:t>.2021.</w:t>
            </w:r>
          </w:p>
        </w:tc>
        <w:tc>
          <w:tcPr>
            <w:tcW w:w="5095" w:type="dxa"/>
            <w:hideMark/>
          </w:tcPr>
          <w:p w:rsidR="008B568B" w:rsidRPr="00B475F0" w:rsidRDefault="008B568B" w:rsidP="009F0960">
            <w:pPr>
              <w:spacing w:before="0" w:after="0" w:line="240" w:lineRule="auto"/>
              <w:jc w:val="right"/>
              <w:rPr>
                <w:szCs w:val="26"/>
              </w:rPr>
            </w:pPr>
            <w:r w:rsidRPr="00B475F0">
              <w:rPr>
                <w:szCs w:val="26"/>
              </w:rPr>
              <w:t>Nr.VSD-21-5</w:t>
            </w:r>
            <w:r w:rsidR="00B475F0" w:rsidRPr="00B475F0">
              <w:rPr>
                <w:szCs w:val="26"/>
              </w:rPr>
              <w:t>1</w:t>
            </w:r>
            <w:r w:rsidRPr="00B475F0">
              <w:rPr>
                <w:szCs w:val="26"/>
              </w:rPr>
              <w:t>-nts</w:t>
            </w:r>
          </w:p>
        </w:tc>
      </w:tr>
    </w:tbl>
    <w:p w:rsidR="008B568B" w:rsidRDefault="008B568B" w:rsidP="009F0960">
      <w:pPr>
        <w:spacing w:before="0" w:after="0"/>
        <w:jc w:val="center"/>
      </w:pPr>
    </w:p>
    <w:p w:rsidR="006401E3" w:rsidRDefault="00425E5E" w:rsidP="009F0960">
      <w:pPr>
        <w:spacing w:before="0" w:after="0"/>
        <w:rPr>
          <w:b/>
          <w:sz w:val="28"/>
          <w:szCs w:val="28"/>
        </w:rPr>
      </w:pPr>
      <w:bookmarkStart w:id="1" w:name="_Hlk71206395"/>
      <w:r w:rsidRPr="00425E5E">
        <w:t xml:space="preserve"> </w:t>
      </w:r>
      <w:bookmarkStart w:id="2" w:name="_Hlk71206078"/>
      <w:r w:rsidRPr="008B568B">
        <w:rPr>
          <w:b/>
          <w:sz w:val="28"/>
          <w:szCs w:val="28"/>
        </w:rPr>
        <w:t>Centralizēto eksāmenu</w:t>
      </w:r>
      <w:r w:rsidR="00132545" w:rsidRPr="008B568B">
        <w:rPr>
          <w:b/>
          <w:sz w:val="28"/>
          <w:szCs w:val="28"/>
        </w:rPr>
        <w:t xml:space="preserve"> </w:t>
      </w:r>
      <w:bookmarkEnd w:id="0"/>
      <w:r w:rsidR="00A434B5" w:rsidRPr="00A434B5">
        <w:rPr>
          <w:b/>
          <w:sz w:val="28"/>
          <w:szCs w:val="28"/>
        </w:rPr>
        <w:t xml:space="preserve">norises un </w:t>
      </w:r>
      <w:bookmarkStart w:id="3" w:name="_Hlk70430443"/>
      <w:r w:rsidR="00A434B5" w:rsidRPr="00A434B5">
        <w:rPr>
          <w:b/>
          <w:sz w:val="28"/>
          <w:szCs w:val="28"/>
        </w:rPr>
        <w:t xml:space="preserve">drošības pasākumu </w:t>
      </w:r>
      <w:bookmarkEnd w:id="3"/>
      <w:r w:rsidR="00A434B5">
        <w:rPr>
          <w:b/>
          <w:sz w:val="28"/>
          <w:szCs w:val="28"/>
        </w:rPr>
        <w:t xml:space="preserve">nodrošināšanas </w:t>
      </w:r>
      <w:r w:rsidR="00A434B5" w:rsidRPr="00A434B5">
        <w:rPr>
          <w:b/>
          <w:sz w:val="28"/>
          <w:szCs w:val="28"/>
        </w:rPr>
        <w:t>kārtība</w:t>
      </w:r>
      <w:bookmarkEnd w:id="2"/>
      <w:r w:rsidR="00A434B5" w:rsidRPr="00A434B5">
        <w:rPr>
          <w:b/>
          <w:sz w:val="28"/>
          <w:szCs w:val="28"/>
        </w:rPr>
        <w:t xml:space="preserve"> </w:t>
      </w:r>
      <w:bookmarkEnd w:id="1"/>
    </w:p>
    <w:p w:rsidR="00A434B5" w:rsidRDefault="00A434B5" w:rsidP="009F0960">
      <w:pPr>
        <w:spacing w:before="0" w:after="0"/>
        <w:rPr>
          <w:b/>
          <w:sz w:val="28"/>
          <w:szCs w:val="28"/>
        </w:rPr>
      </w:pPr>
    </w:p>
    <w:p w:rsidR="006401E3" w:rsidRPr="006401E3" w:rsidRDefault="008B568B" w:rsidP="009F0960">
      <w:pPr>
        <w:spacing w:before="0" w:after="0" w:line="240" w:lineRule="auto"/>
        <w:jc w:val="right"/>
        <w:rPr>
          <w:i/>
          <w:sz w:val="24"/>
          <w:szCs w:val="24"/>
        </w:rPr>
      </w:pPr>
      <w:r w:rsidRPr="006401E3">
        <w:rPr>
          <w:i/>
          <w:sz w:val="24"/>
          <w:szCs w:val="24"/>
        </w:rPr>
        <w:t>Izdota saskaņā</w:t>
      </w:r>
      <w:r w:rsidR="00B50308" w:rsidRPr="006401E3">
        <w:rPr>
          <w:i/>
          <w:sz w:val="24"/>
          <w:szCs w:val="24"/>
        </w:rPr>
        <w:t xml:space="preserve"> </w:t>
      </w:r>
      <w:bookmarkStart w:id="4" w:name="_Hlk71206132"/>
      <w:r w:rsidR="00B50308" w:rsidRPr="006401E3">
        <w:rPr>
          <w:i/>
          <w:sz w:val="24"/>
          <w:szCs w:val="24"/>
        </w:rPr>
        <w:t xml:space="preserve">ar </w:t>
      </w:r>
      <w:bookmarkStart w:id="5" w:name="_Hlk70423961"/>
      <w:r w:rsidR="00B732B0" w:rsidRPr="006401E3">
        <w:rPr>
          <w:i/>
          <w:sz w:val="24"/>
          <w:szCs w:val="24"/>
        </w:rPr>
        <w:t>Ministru kabineta 2010.gada 6.aprīļa noteikumiem</w:t>
      </w:r>
    </w:p>
    <w:p w:rsidR="006401E3" w:rsidRPr="006401E3" w:rsidRDefault="00B732B0" w:rsidP="009F0960">
      <w:pPr>
        <w:spacing w:before="0" w:after="0" w:line="240" w:lineRule="auto"/>
        <w:jc w:val="right"/>
        <w:rPr>
          <w:i/>
          <w:sz w:val="24"/>
          <w:szCs w:val="24"/>
        </w:rPr>
      </w:pPr>
      <w:r w:rsidRPr="006401E3">
        <w:rPr>
          <w:i/>
          <w:sz w:val="24"/>
          <w:szCs w:val="24"/>
        </w:rPr>
        <w:t>Nr.335 „Noteikumi par centralizēto eksāmenu saturu un norises kārtību”,</w:t>
      </w:r>
    </w:p>
    <w:p w:rsidR="006401E3" w:rsidRDefault="00B732B0" w:rsidP="009F0960">
      <w:pPr>
        <w:spacing w:before="0" w:after="0" w:line="240" w:lineRule="auto"/>
        <w:jc w:val="right"/>
        <w:rPr>
          <w:rStyle w:val="defaultchar"/>
          <w:i/>
          <w:sz w:val="24"/>
          <w:szCs w:val="24"/>
        </w:rPr>
      </w:pPr>
      <w:r w:rsidRPr="006401E3">
        <w:rPr>
          <w:i/>
          <w:sz w:val="24"/>
          <w:szCs w:val="24"/>
        </w:rPr>
        <w:t xml:space="preserve">Ministru kabineta 26.05.2020. </w:t>
      </w:r>
      <w:r w:rsidR="006401E3">
        <w:rPr>
          <w:i/>
          <w:sz w:val="24"/>
          <w:szCs w:val="24"/>
        </w:rPr>
        <w:t xml:space="preserve">noteikumiem </w:t>
      </w:r>
      <w:r w:rsidRPr="006401E3">
        <w:rPr>
          <w:i/>
          <w:sz w:val="24"/>
          <w:szCs w:val="24"/>
        </w:rPr>
        <w:t xml:space="preserve">Nr. 319 </w:t>
      </w:r>
      <w:r w:rsidRPr="006401E3">
        <w:rPr>
          <w:rStyle w:val="defaultchar"/>
          <w:i/>
          <w:sz w:val="24"/>
          <w:szCs w:val="24"/>
        </w:rPr>
        <w:t>“Noteikumi par valsts</w:t>
      </w:r>
    </w:p>
    <w:p w:rsidR="006401E3" w:rsidRDefault="00B732B0" w:rsidP="009F0960">
      <w:pPr>
        <w:spacing w:before="0" w:after="0" w:line="240" w:lineRule="auto"/>
        <w:jc w:val="right"/>
        <w:rPr>
          <w:rFonts w:cs="Times New Roman"/>
          <w:i/>
          <w:sz w:val="24"/>
          <w:szCs w:val="24"/>
        </w:rPr>
      </w:pPr>
      <w:r w:rsidRPr="006401E3">
        <w:rPr>
          <w:rStyle w:val="defaultchar"/>
          <w:i/>
          <w:sz w:val="24"/>
          <w:szCs w:val="24"/>
        </w:rPr>
        <w:t xml:space="preserve"> pārbaudes </w:t>
      </w:r>
      <w:r w:rsidR="006401E3">
        <w:rPr>
          <w:rStyle w:val="defaultchar"/>
          <w:i/>
          <w:sz w:val="24"/>
          <w:szCs w:val="24"/>
        </w:rPr>
        <w:t>d</w:t>
      </w:r>
      <w:r w:rsidRPr="006401E3">
        <w:rPr>
          <w:rStyle w:val="defaultchar"/>
          <w:i/>
          <w:sz w:val="24"/>
          <w:szCs w:val="24"/>
        </w:rPr>
        <w:t>arbu</w:t>
      </w:r>
      <w:r w:rsidR="006401E3">
        <w:rPr>
          <w:rStyle w:val="defaultchar"/>
          <w:i/>
          <w:sz w:val="24"/>
          <w:szCs w:val="24"/>
        </w:rPr>
        <w:t xml:space="preserve"> </w:t>
      </w:r>
      <w:r w:rsidRPr="006401E3">
        <w:rPr>
          <w:rStyle w:val="defaultchar"/>
          <w:i/>
          <w:sz w:val="24"/>
          <w:szCs w:val="24"/>
        </w:rPr>
        <w:t>norises laiku 2020./2021. mācību gadā”</w:t>
      </w:r>
      <w:r w:rsidR="006401E3">
        <w:rPr>
          <w:rStyle w:val="defaultchar"/>
          <w:i/>
          <w:sz w:val="24"/>
          <w:szCs w:val="24"/>
        </w:rPr>
        <w:t>,</w:t>
      </w:r>
      <w:r w:rsidRPr="006401E3">
        <w:rPr>
          <w:rStyle w:val="defaultchar"/>
          <w:i/>
          <w:sz w:val="24"/>
          <w:szCs w:val="24"/>
        </w:rPr>
        <w:t xml:space="preserve"> </w:t>
      </w:r>
      <w:r w:rsidRPr="006401E3">
        <w:rPr>
          <w:rFonts w:cs="Times New Roman"/>
          <w:i/>
          <w:sz w:val="24"/>
          <w:szCs w:val="24"/>
        </w:rPr>
        <w:t>2020.gada 9.jūnija</w:t>
      </w:r>
    </w:p>
    <w:p w:rsidR="006401E3" w:rsidRPr="006401E3" w:rsidRDefault="00B732B0" w:rsidP="009F0960">
      <w:pPr>
        <w:spacing w:before="0" w:after="0" w:line="240" w:lineRule="auto"/>
        <w:jc w:val="right"/>
        <w:rPr>
          <w:rFonts w:cs="Times New Roman"/>
          <w:i/>
          <w:sz w:val="24"/>
          <w:szCs w:val="24"/>
        </w:rPr>
      </w:pPr>
      <w:r w:rsidRPr="006401E3">
        <w:rPr>
          <w:rFonts w:cs="Times New Roman"/>
          <w:i/>
          <w:sz w:val="24"/>
          <w:szCs w:val="24"/>
        </w:rPr>
        <w:t>noteikumu</w:t>
      </w:r>
      <w:r w:rsidR="006401E3">
        <w:rPr>
          <w:rFonts w:cs="Times New Roman"/>
          <w:i/>
          <w:sz w:val="24"/>
          <w:szCs w:val="24"/>
        </w:rPr>
        <w:t xml:space="preserve"> </w:t>
      </w:r>
      <w:r w:rsidRPr="006401E3">
        <w:rPr>
          <w:rFonts w:cs="Times New Roman"/>
          <w:i/>
          <w:sz w:val="24"/>
          <w:szCs w:val="24"/>
        </w:rPr>
        <w:t>Nr. 360 “Epidemioloģiskās drošības pasākumi Covid-19 infekcijas</w:t>
      </w:r>
    </w:p>
    <w:p w:rsidR="008B568B" w:rsidRDefault="00B732B0" w:rsidP="009F0960">
      <w:pPr>
        <w:spacing w:before="0" w:after="0" w:line="240" w:lineRule="auto"/>
        <w:jc w:val="right"/>
        <w:rPr>
          <w:rFonts w:cs="Times New Roman"/>
          <w:i/>
          <w:sz w:val="24"/>
          <w:szCs w:val="24"/>
        </w:rPr>
      </w:pPr>
      <w:r w:rsidRPr="006401E3">
        <w:rPr>
          <w:rFonts w:cs="Times New Roman"/>
          <w:i/>
          <w:sz w:val="24"/>
          <w:szCs w:val="24"/>
        </w:rPr>
        <w:t>izplatības ierobežošanai”</w:t>
      </w:r>
    </w:p>
    <w:bookmarkEnd w:id="4"/>
    <w:p w:rsidR="006401E3" w:rsidRPr="006401E3" w:rsidRDefault="006401E3" w:rsidP="00793348">
      <w:pPr>
        <w:spacing w:line="240" w:lineRule="auto"/>
        <w:jc w:val="right"/>
        <w:rPr>
          <w:sz w:val="24"/>
          <w:szCs w:val="24"/>
        </w:rPr>
      </w:pPr>
    </w:p>
    <w:bookmarkEnd w:id="5"/>
    <w:p w:rsidR="008B568B" w:rsidRPr="008B568B" w:rsidRDefault="008B568B" w:rsidP="00207325">
      <w:pPr>
        <w:pStyle w:val="ListParagraph"/>
        <w:numPr>
          <w:ilvl w:val="0"/>
          <w:numId w:val="1"/>
        </w:numPr>
        <w:tabs>
          <w:tab w:val="left" w:pos="284"/>
          <w:tab w:val="left" w:pos="426"/>
          <w:tab w:val="left" w:pos="709"/>
        </w:tabs>
        <w:ind w:left="0" w:firstLine="0"/>
        <w:contextualSpacing w:val="0"/>
        <w:jc w:val="center"/>
        <w:rPr>
          <w:b/>
          <w:szCs w:val="26"/>
        </w:rPr>
      </w:pPr>
      <w:r w:rsidRPr="008B568B">
        <w:rPr>
          <w:b/>
          <w:szCs w:val="26"/>
        </w:rPr>
        <w:t>Vispārīgie jautājumi</w:t>
      </w:r>
    </w:p>
    <w:p w:rsidR="008B568B" w:rsidRDefault="00BE1FD6" w:rsidP="00207325">
      <w:pPr>
        <w:pStyle w:val="ListParagraph"/>
        <w:numPr>
          <w:ilvl w:val="0"/>
          <w:numId w:val="2"/>
        </w:numPr>
        <w:tabs>
          <w:tab w:val="left" w:pos="851"/>
        </w:tabs>
        <w:spacing w:line="240" w:lineRule="auto"/>
        <w:ind w:left="0" w:firstLine="567"/>
        <w:contextualSpacing w:val="0"/>
        <w:jc w:val="both"/>
      </w:pPr>
      <w:r>
        <w:t xml:space="preserve">Noteikumi nosaka </w:t>
      </w:r>
      <w:r w:rsidR="00052CEE">
        <w:t>c</w:t>
      </w:r>
      <w:r>
        <w:t>entralizēto eksāmenu</w:t>
      </w:r>
      <w:r w:rsidR="008B568B">
        <w:t xml:space="preserve"> </w:t>
      </w:r>
      <w:r w:rsidRPr="00BE1FD6">
        <w:t>(turpmāk- CE )</w:t>
      </w:r>
      <w:r w:rsidR="00A434B5" w:rsidRPr="00A434B5">
        <w:t xml:space="preserve"> norises kārtību</w:t>
      </w:r>
      <w:r>
        <w:t xml:space="preserve"> </w:t>
      </w:r>
      <w:r w:rsidR="00A434B5" w:rsidRPr="00A434B5">
        <w:t xml:space="preserve">un </w:t>
      </w:r>
      <w:r w:rsidR="00844D78" w:rsidRPr="00844D78">
        <w:t xml:space="preserve">drošības pasākumu </w:t>
      </w:r>
      <w:r w:rsidR="00844D78">
        <w:t>organizēšan</w:t>
      </w:r>
      <w:r w:rsidR="00804F9C">
        <w:t>u</w:t>
      </w:r>
      <w:r w:rsidR="00844D78">
        <w:t xml:space="preserve"> </w:t>
      </w:r>
      <w:r w:rsidR="008E2CCE">
        <w:t>eksāmenu</w:t>
      </w:r>
      <w:r w:rsidR="00844D78">
        <w:t xml:space="preserve"> </w:t>
      </w:r>
      <w:r>
        <w:t>sagatavošan</w:t>
      </w:r>
      <w:r w:rsidR="00D91D50">
        <w:t xml:space="preserve">as un norises </w:t>
      </w:r>
      <w:r w:rsidR="00DC0DCE">
        <w:t>posmos</w:t>
      </w:r>
      <w:r w:rsidR="008B568B">
        <w:t>.</w:t>
      </w:r>
    </w:p>
    <w:p w:rsidR="008B568B" w:rsidRDefault="00AE2086" w:rsidP="00207325">
      <w:pPr>
        <w:pStyle w:val="ListParagraph"/>
        <w:numPr>
          <w:ilvl w:val="0"/>
          <w:numId w:val="2"/>
        </w:numPr>
        <w:tabs>
          <w:tab w:val="left" w:pos="851"/>
        </w:tabs>
        <w:spacing w:line="240" w:lineRule="auto"/>
        <w:ind w:left="0" w:firstLine="567"/>
        <w:contextualSpacing w:val="0"/>
        <w:jc w:val="both"/>
      </w:pPr>
      <w:r>
        <w:t>Noteikumi atteicas v</w:t>
      </w:r>
      <w:r w:rsidR="00132545">
        <w:t>isiem pedagogiem,</w:t>
      </w:r>
      <w:r w:rsidR="00007503">
        <w:t xml:space="preserve"> i</w:t>
      </w:r>
      <w:r w:rsidR="00007503" w:rsidRPr="00007503">
        <w:t>zglītojam</w:t>
      </w:r>
      <w:r w:rsidR="00007503">
        <w:t>iem</w:t>
      </w:r>
      <w:r w:rsidR="00007503" w:rsidRPr="00007503">
        <w:t xml:space="preserve"> </w:t>
      </w:r>
      <w:r w:rsidR="00132545">
        <w:t>un cit</w:t>
      </w:r>
      <w:r w:rsidR="00BE1FD6">
        <w:t>i</w:t>
      </w:r>
      <w:r w:rsidR="00132545">
        <w:t>em</w:t>
      </w:r>
      <w:r w:rsidR="00D91D50" w:rsidRPr="00D91D50">
        <w:t xml:space="preserve"> </w:t>
      </w:r>
      <w:r w:rsidR="00D91D50">
        <w:t>skolas darbiniekiem</w:t>
      </w:r>
      <w:r w:rsidR="00132545">
        <w:t xml:space="preserve">, </w:t>
      </w:r>
      <w:r w:rsidR="00BE1FD6">
        <w:t>saistītiem</w:t>
      </w:r>
      <w:r w:rsidR="00132545">
        <w:t xml:space="preserve"> ar CE </w:t>
      </w:r>
      <w:r w:rsidR="00F04508">
        <w:t xml:space="preserve"> </w:t>
      </w:r>
      <w:r w:rsidR="00BE1FD6">
        <w:t>organizāciju</w:t>
      </w:r>
      <w:r w:rsidR="00D91D50">
        <w:t>,</w:t>
      </w:r>
      <w:r w:rsidR="00132545">
        <w:t xml:space="preserve"> </w:t>
      </w:r>
      <w:r>
        <w:t xml:space="preserve">lai </w:t>
      </w:r>
      <w:r w:rsidR="00425E5E">
        <w:t>ievērot Veselības ministrijas un</w:t>
      </w:r>
      <w:r w:rsidR="00844D78">
        <w:t xml:space="preserve"> </w:t>
      </w:r>
      <w:r w:rsidR="00844D78" w:rsidRPr="00844D78">
        <w:t>Slimību profilakses un kontroles centr</w:t>
      </w:r>
      <w:r w:rsidR="00844D78">
        <w:t>a</w:t>
      </w:r>
      <w:r w:rsidR="00844D78" w:rsidRPr="00844D78">
        <w:t xml:space="preserve"> </w:t>
      </w:r>
      <w:r w:rsidR="00F04508">
        <w:t xml:space="preserve">(turpmāk- </w:t>
      </w:r>
      <w:r w:rsidR="00425E5E">
        <w:t>SPKC</w:t>
      </w:r>
      <w:r w:rsidR="00F04508">
        <w:t>)</w:t>
      </w:r>
      <w:r w:rsidR="00425E5E">
        <w:t xml:space="preserve"> noteikt</w:t>
      </w:r>
      <w:r w:rsidR="00804F9C">
        <w:t>os</w:t>
      </w:r>
      <w:r w:rsidR="00425E5E">
        <w:t xml:space="preserve"> drošības pasākum</w:t>
      </w:r>
      <w:r w:rsidR="00804F9C">
        <w:t>us,</w:t>
      </w:r>
      <w:r w:rsidR="00132545" w:rsidRPr="00132545">
        <w:t xml:space="preserve"> </w:t>
      </w:r>
      <w:r w:rsidR="00844D78">
        <w:t xml:space="preserve">ka arī </w:t>
      </w:r>
      <w:r w:rsidR="00804F9C">
        <w:t>šo</w:t>
      </w:r>
      <w:r w:rsidR="00844D78">
        <w:t xml:space="preserve"> noteikum</w:t>
      </w:r>
      <w:r w:rsidR="00804F9C">
        <w:t>u</w:t>
      </w:r>
      <w:r w:rsidR="00844D78">
        <w:t xml:space="preserve"> </w:t>
      </w:r>
      <w:r w:rsidR="00804F9C">
        <w:t>prasības</w:t>
      </w:r>
      <w:r w:rsidR="00844D78">
        <w:t>.</w:t>
      </w:r>
    </w:p>
    <w:p w:rsidR="00AE2086" w:rsidRPr="00A016DF" w:rsidRDefault="00AE2086" w:rsidP="00207325">
      <w:pPr>
        <w:pStyle w:val="ListParagraph"/>
        <w:numPr>
          <w:ilvl w:val="0"/>
          <w:numId w:val="1"/>
        </w:numPr>
        <w:tabs>
          <w:tab w:val="left" w:pos="284"/>
          <w:tab w:val="left" w:pos="709"/>
        </w:tabs>
        <w:spacing w:line="240" w:lineRule="auto"/>
        <w:ind w:left="0" w:firstLine="0"/>
        <w:contextualSpacing w:val="0"/>
        <w:jc w:val="center"/>
        <w:rPr>
          <w:b/>
          <w:szCs w:val="26"/>
        </w:rPr>
      </w:pPr>
      <w:r w:rsidRPr="00A016DF">
        <w:rPr>
          <w:b/>
          <w:szCs w:val="26"/>
        </w:rPr>
        <w:t>Pamatprincipi, kas jāievēro saistībā ar Covid-19 izplatības ierobežošanu</w:t>
      </w:r>
    </w:p>
    <w:p w:rsidR="00782ADF" w:rsidRPr="00442F39" w:rsidRDefault="004274FC" w:rsidP="00207325">
      <w:pPr>
        <w:pStyle w:val="Default"/>
        <w:numPr>
          <w:ilvl w:val="0"/>
          <w:numId w:val="2"/>
        </w:numPr>
        <w:spacing w:after="120"/>
        <w:ind w:left="851" w:hanging="284"/>
        <w:rPr>
          <w:sz w:val="26"/>
          <w:szCs w:val="26"/>
        </w:rPr>
      </w:pPr>
      <w:r w:rsidRPr="00442F39">
        <w:rPr>
          <w:b/>
          <w:bCs/>
          <w:sz w:val="26"/>
          <w:szCs w:val="26"/>
        </w:rPr>
        <w:t>Mājas karantīnas un izolācijas nosacījumu ievērošana</w:t>
      </w:r>
      <w:r w:rsidR="00207325">
        <w:rPr>
          <w:b/>
          <w:bCs/>
          <w:sz w:val="26"/>
          <w:szCs w:val="26"/>
        </w:rPr>
        <w:t>s</w:t>
      </w:r>
      <w:r w:rsidR="00242E8C" w:rsidRPr="00442F39">
        <w:rPr>
          <w:b/>
          <w:bCs/>
          <w:sz w:val="26"/>
          <w:szCs w:val="26"/>
        </w:rPr>
        <w:t xml:space="preserve"> princips</w:t>
      </w:r>
      <w:r w:rsidRPr="00442F39">
        <w:rPr>
          <w:b/>
          <w:bCs/>
          <w:sz w:val="26"/>
          <w:szCs w:val="26"/>
        </w:rPr>
        <w:t xml:space="preserve">: </w:t>
      </w:r>
    </w:p>
    <w:p w:rsidR="00782ADF" w:rsidRPr="00442F39" w:rsidRDefault="00F57185" w:rsidP="00207325">
      <w:pPr>
        <w:pStyle w:val="Default"/>
        <w:numPr>
          <w:ilvl w:val="1"/>
          <w:numId w:val="18"/>
        </w:numPr>
        <w:spacing w:after="120"/>
        <w:ind w:left="0" w:firstLine="851"/>
        <w:jc w:val="both"/>
        <w:rPr>
          <w:sz w:val="26"/>
          <w:szCs w:val="26"/>
        </w:rPr>
      </w:pPr>
      <w:r w:rsidRPr="00442F39">
        <w:rPr>
          <w:sz w:val="26"/>
          <w:szCs w:val="26"/>
        </w:rPr>
        <w:t xml:space="preserve">CE </w:t>
      </w:r>
      <w:r w:rsidR="00782ADF" w:rsidRPr="00442F39">
        <w:rPr>
          <w:sz w:val="26"/>
          <w:szCs w:val="26"/>
        </w:rPr>
        <w:t xml:space="preserve">piedalīšanās </w:t>
      </w:r>
      <w:r w:rsidRPr="00442F39">
        <w:rPr>
          <w:sz w:val="26"/>
          <w:szCs w:val="26"/>
        </w:rPr>
        <w:t>netiek pieļauta person</w:t>
      </w:r>
      <w:r w:rsidR="00782ADF" w:rsidRPr="00442F39">
        <w:rPr>
          <w:sz w:val="26"/>
          <w:szCs w:val="26"/>
        </w:rPr>
        <w:t>ām</w:t>
      </w:r>
      <w:r w:rsidRPr="00442F39">
        <w:rPr>
          <w:sz w:val="26"/>
          <w:szCs w:val="26"/>
        </w:rPr>
        <w:t xml:space="preserve"> ar elpceļu infekcijas slimību pazīmēm</w:t>
      </w:r>
      <w:r w:rsidR="00DC0DCE">
        <w:rPr>
          <w:sz w:val="26"/>
          <w:szCs w:val="26"/>
        </w:rPr>
        <w:t>,</w:t>
      </w:r>
      <w:r w:rsidRPr="00442F39">
        <w:rPr>
          <w:sz w:val="26"/>
          <w:szCs w:val="26"/>
        </w:rPr>
        <w:t xml:space="preserve"> tas attiecas gan uz izglītojamiem, gan </w:t>
      </w:r>
      <w:r w:rsidR="00782ADF" w:rsidRPr="00442F39">
        <w:rPr>
          <w:sz w:val="26"/>
          <w:szCs w:val="26"/>
        </w:rPr>
        <w:t>skolas</w:t>
      </w:r>
      <w:r w:rsidRPr="00442F39">
        <w:rPr>
          <w:sz w:val="26"/>
          <w:szCs w:val="26"/>
        </w:rPr>
        <w:t xml:space="preserve"> darbiniekiem</w:t>
      </w:r>
      <w:r w:rsidR="00B85E00">
        <w:rPr>
          <w:sz w:val="26"/>
          <w:szCs w:val="26"/>
        </w:rPr>
        <w:t>;</w:t>
      </w:r>
      <w:r w:rsidRPr="00442F39">
        <w:rPr>
          <w:sz w:val="26"/>
          <w:szCs w:val="26"/>
        </w:rPr>
        <w:t xml:space="preserve"> </w:t>
      </w:r>
    </w:p>
    <w:p w:rsidR="00442F39" w:rsidRPr="00442F39" w:rsidRDefault="00B85E00" w:rsidP="00207325">
      <w:pPr>
        <w:pStyle w:val="Default"/>
        <w:numPr>
          <w:ilvl w:val="1"/>
          <w:numId w:val="18"/>
        </w:numPr>
        <w:spacing w:after="120"/>
        <w:ind w:left="0" w:firstLine="851"/>
        <w:jc w:val="both"/>
        <w:rPr>
          <w:sz w:val="26"/>
          <w:szCs w:val="26"/>
        </w:rPr>
      </w:pPr>
      <w:r>
        <w:rPr>
          <w:sz w:val="26"/>
          <w:szCs w:val="26"/>
        </w:rPr>
        <w:t>p</w:t>
      </w:r>
      <w:r w:rsidR="00F57185" w:rsidRPr="00442F39">
        <w:rPr>
          <w:sz w:val="26"/>
          <w:szCs w:val="26"/>
        </w:rPr>
        <w:t xml:space="preserve">ersonas, kuras </w:t>
      </w:r>
      <w:r w:rsidR="003F0396" w:rsidRPr="00442F39">
        <w:rPr>
          <w:sz w:val="26"/>
          <w:szCs w:val="26"/>
        </w:rPr>
        <w:t>skrīningu</w:t>
      </w:r>
      <w:r w:rsidR="00F57185" w:rsidRPr="00442F39">
        <w:rPr>
          <w:sz w:val="26"/>
          <w:szCs w:val="26"/>
        </w:rPr>
        <w:t xml:space="preserve"> laikā tiek identificētas</w:t>
      </w:r>
      <w:r w:rsidR="003F0396">
        <w:rPr>
          <w:sz w:val="26"/>
          <w:szCs w:val="26"/>
        </w:rPr>
        <w:t>,</w:t>
      </w:r>
      <w:r w:rsidR="00F57185" w:rsidRPr="00442F39">
        <w:rPr>
          <w:sz w:val="26"/>
          <w:szCs w:val="26"/>
        </w:rPr>
        <w:t xml:space="preserve"> kā potenciāli infekciozas (ir akūtas elpceļu infekcijas slimības pazīmes), netiek ielaistas skolā, un tām tiek rekomendēts telefoniski sazināties ar savu ģimenes ārstu</w:t>
      </w:r>
      <w:r>
        <w:rPr>
          <w:sz w:val="26"/>
          <w:szCs w:val="26"/>
        </w:rPr>
        <w:t>;</w:t>
      </w:r>
      <w:r w:rsidR="00F57185" w:rsidRPr="00442F39">
        <w:rPr>
          <w:sz w:val="26"/>
          <w:szCs w:val="26"/>
        </w:rPr>
        <w:t xml:space="preserve"> </w:t>
      </w:r>
    </w:p>
    <w:p w:rsidR="00442F39" w:rsidRPr="00442F39" w:rsidRDefault="00B85E00" w:rsidP="00207325">
      <w:pPr>
        <w:pStyle w:val="Default"/>
        <w:numPr>
          <w:ilvl w:val="1"/>
          <w:numId w:val="18"/>
        </w:numPr>
        <w:spacing w:after="120"/>
        <w:ind w:left="0" w:firstLine="851"/>
        <w:jc w:val="both"/>
        <w:rPr>
          <w:sz w:val="26"/>
          <w:szCs w:val="26"/>
        </w:rPr>
      </w:pPr>
      <w:r>
        <w:rPr>
          <w:sz w:val="26"/>
          <w:szCs w:val="26"/>
        </w:rPr>
        <w:t>e</w:t>
      </w:r>
      <w:r w:rsidR="00D300DB" w:rsidRPr="00442F39">
        <w:rPr>
          <w:sz w:val="26"/>
          <w:szCs w:val="26"/>
        </w:rPr>
        <w:t>ksāmenos nepiedalās</w:t>
      </w:r>
      <w:r w:rsidR="00442F39" w:rsidRPr="00442F39">
        <w:rPr>
          <w:sz w:val="26"/>
          <w:szCs w:val="26"/>
        </w:rPr>
        <w:t xml:space="preserve"> </w:t>
      </w:r>
      <w:r w:rsidR="00DC0DCE">
        <w:rPr>
          <w:sz w:val="26"/>
          <w:szCs w:val="26"/>
        </w:rPr>
        <w:t xml:space="preserve">arī </w:t>
      </w:r>
      <w:r w:rsidR="00D300DB" w:rsidRPr="00442F39">
        <w:rPr>
          <w:sz w:val="26"/>
          <w:szCs w:val="26"/>
        </w:rPr>
        <w:t xml:space="preserve">personas, kurām noteikta </w:t>
      </w:r>
      <w:proofErr w:type="spellStart"/>
      <w:r w:rsidR="00D300DB" w:rsidRPr="00442F39">
        <w:rPr>
          <w:sz w:val="26"/>
          <w:szCs w:val="26"/>
        </w:rPr>
        <w:t>pašizolācija</w:t>
      </w:r>
      <w:proofErr w:type="spellEnd"/>
      <w:r w:rsidR="00D300DB" w:rsidRPr="00442F39">
        <w:rPr>
          <w:sz w:val="26"/>
          <w:szCs w:val="26"/>
        </w:rPr>
        <w:t>, mājas karantīna vai stingra izolācija, atbilstoši 2020. gada 9. jūnija Ministru Kabineta noteikumiem Nr. 360 “Epidemioloģiskās drošības pasākumi Covid-19 infekcijas izplatības ierobežošanai</w:t>
      </w:r>
      <w:r w:rsidR="00DC0DCE">
        <w:rPr>
          <w:sz w:val="26"/>
          <w:szCs w:val="26"/>
        </w:rPr>
        <w:t>”</w:t>
      </w:r>
      <w:r>
        <w:rPr>
          <w:sz w:val="26"/>
          <w:szCs w:val="26"/>
        </w:rPr>
        <w:t>;</w:t>
      </w:r>
    </w:p>
    <w:p w:rsidR="00442F39" w:rsidRDefault="00B85E00" w:rsidP="00207325">
      <w:pPr>
        <w:pStyle w:val="Default"/>
        <w:numPr>
          <w:ilvl w:val="1"/>
          <w:numId w:val="18"/>
        </w:numPr>
        <w:spacing w:after="120"/>
        <w:ind w:left="0" w:firstLine="851"/>
        <w:jc w:val="both"/>
        <w:rPr>
          <w:sz w:val="26"/>
          <w:szCs w:val="26"/>
        </w:rPr>
      </w:pPr>
      <w:r>
        <w:rPr>
          <w:sz w:val="26"/>
          <w:szCs w:val="26"/>
        </w:rPr>
        <w:t>i</w:t>
      </w:r>
      <w:r w:rsidR="00D300DB" w:rsidRPr="00442F39">
        <w:rPr>
          <w:sz w:val="26"/>
          <w:szCs w:val="26"/>
        </w:rPr>
        <w:t>zglītojamiem, kuri nevar piedalīties eksāmenā tādēļ, ka ir konstatēta saslimšana ar Covid-19 vai ir Covid-19 slimnieka kontaktpersonas, tiek nodrošināta iespēja kārtot eksāmenu papildtermiņā, pamatojoties uz ģimenes ārsta izsniegto izziņu</w:t>
      </w:r>
      <w:r w:rsidR="009F0960">
        <w:rPr>
          <w:sz w:val="26"/>
          <w:szCs w:val="26"/>
        </w:rPr>
        <w:t>.</w:t>
      </w:r>
    </w:p>
    <w:p w:rsidR="00207325" w:rsidRDefault="00207325" w:rsidP="00207325">
      <w:pPr>
        <w:pStyle w:val="Default"/>
        <w:spacing w:after="120"/>
        <w:jc w:val="both"/>
        <w:rPr>
          <w:sz w:val="26"/>
          <w:szCs w:val="26"/>
        </w:rPr>
      </w:pPr>
    </w:p>
    <w:p w:rsidR="00207325" w:rsidRDefault="00207325" w:rsidP="00207325">
      <w:pPr>
        <w:pStyle w:val="Default"/>
        <w:spacing w:after="120"/>
        <w:jc w:val="both"/>
        <w:rPr>
          <w:sz w:val="26"/>
          <w:szCs w:val="26"/>
        </w:rPr>
      </w:pPr>
    </w:p>
    <w:p w:rsidR="009A390A" w:rsidRPr="009A390A" w:rsidRDefault="004274FC" w:rsidP="00207325">
      <w:pPr>
        <w:pStyle w:val="Default"/>
        <w:numPr>
          <w:ilvl w:val="0"/>
          <w:numId w:val="18"/>
        </w:numPr>
        <w:spacing w:after="120"/>
        <w:jc w:val="both"/>
        <w:rPr>
          <w:sz w:val="26"/>
          <w:szCs w:val="26"/>
        </w:rPr>
      </w:pPr>
      <w:r w:rsidRPr="009A390A">
        <w:rPr>
          <w:b/>
          <w:bCs/>
          <w:sz w:val="26"/>
          <w:szCs w:val="26"/>
        </w:rPr>
        <w:lastRenderedPageBreak/>
        <w:t>Distancēšanās</w:t>
      </w:r>
      <w:r w:rsidR="00242E8C" w:rsidRPr="009A390A">
        <w:rPr>
          <w:b/>
          <w:bCs/>
          <w:sz w:val="26"/>
          <w:szCs w:val="26"/>
        </w:rPr>
        <w:t xml:space="preserve"> princips:</w:t>
      </w:r>
      <w:r w:rsidRPr="009A390A">
        <w:rPr>
          <w:b/>
          <w:bCs/>
          <w:sz w:val="26"/>
          <w:szCs w:val="26"/>
        </w:rPr>
        <w:t xml:space="preserve"> </w:t>
      </w:r>
    </w:p>
    <w:p w:rsidR="009A390A" w:rsidRPr="00207325" w:rsidRDefault="00B10F46" w:rsidP="009A390A">
      <w:pPr>
        <w:pStyle w:val="Default"/>
        <w:numPr>
          <w:ilvl w:val="1"/>
          <w:numId w:val="18"/>
        </w:numPr>
        <w:tabs>
          <w:tab w:val="left" w:pos="993"/>
        </w:tabs>
        <w:spacing w:after="120"/>
        <w:ind w:left="0" w:firstLine="567"/>
        <w:jc w:val="both"/>
        <w:rPr>
          <w:sz w:val="26"/>
          <w:szCs w:val="26"/>
        </w:rPr>
      </w:pPr>
      <w:r>
        <w:rPr>
          <w:sz w:val="26"/>
          <w:szCs w:val="26"/>
        </w:rPr>
        <w:t>s</w:t>
      </w:r>
      <w:r w:rsidR="00010108" w:rsidRPr="00207325">
        <w:rPr>
          <w:sz w:val="26"/>
          <w:szCs w:val="26"/>
        </w:rPr>
        <w:t xml:space="preserve">kola nodrošina ne mazāk kā 2m distances ievērošanu starp eksāmenu dalībniekiem visos </w:t>
      </w:r>
      <w:r w:rsidR="00BD49FE">
        <w:rPr>
          <w:sz w:val="26"/>
          <w:szCs w:val="26"/>
        </w:rPr>
        <w:t>CE</w:t>
      </w:r>
      <w:r w:rsidR="00010108" w:rsidRPr="00207325">
        <w:rPr>
          <w:sz w:val="26"/>
          <w:szCs w:val="26"/>
        </w:rPr>
        <w:t xml:space="preserve"> norises posmos, t.sk. ne mazāk kā 2m distanci starp darba galdiem eksāmenu telpās</w:t>
      </w:r>
      <w:r>
        <w:rPr>
          <w:sz w:val="26"/>
          <w:szCs w:val="26"/>
        </w:rPr>
        <w:t>;</w:t>
      </w:r>
      <w:r w:rsidR="00010108" w:rsidRPr="00207325">
        <w:rPr>
          <w:sz w:val="26"/>
          <w:szCs w:val="26"/>
        </w:rPr>
        <w:t xml:space="preserve"> </w:t>
      </w:r>
    </w:p>
    <w:p w:rsidR="00207325" w:rsidRPr="00207325" w:rsidRDefault="00B10F46" w:rsidP="00207325">
      <w:pPr>
        <w:pStyle w:val="Default"/>
        <w:numPr>
          <w:ilvl w:val="1"/>
          <w:numId w:val="18"/>
        </w:numPr>
        <w:tabs>
          <w:tab w:val="left" w:pos="993"/>
        </w:tabs>
        <w:spacing w:after="120"/>
        <w:ind w:left="0" w:firstLine="567"/>
        <w:jc w:val="both"/>
        <w:rPr>
          <w:sz w:val="26"/>
          <w:szCs w:val="26"/>
        </w:rPr>
      </w:pPr>
      <w:r>
        <w:rPr>
          <w:sz w:val="26"/>
          <w:szCs w:val="26"/>
        </w:rPr>
        <w:t>v</w:t>
      </w:r>
      <w:r w:rsidR="00CB07EF" w:rsidRPr="00207325">
        <w:rPr>
          <w:sz w:val="26"/>
          <w:szCs w:val="26"/>
        </w:rPr>
        <w:t>ienā telpā</w:t>
      </w:r>
      <w:r w:rsidR="006B509F" w:rsidRPr="00207325">
        <w:rPr>
          <w:sz w:val="26"/>
          <w:szCs w:val="26"/>
        </w:rPr>
        <w:t xml:space="preserve"> </w:t>
      </w:r>
      <w:r w:rsidR="00010108" w:rsidRPr="00207325">
        <w:rPr>
          <w:sz w:val="26"/>
          <w:szCs w:val="26"/>
        </w:rPr>
        <w:t xml:space="preserve">drīkst atrasties ne vairāk kā 25 izglītojamie, bet ja eksāmens tiek rīkots skolas </w:t>
      </w:r>
      <w:r w:rsidR="006B509F" w:rsidRPr="00207325">
        <w:rPr>
          <w:sz w:val="26"/>
          <w:szCs w:val="26"/>
        </w:rPr>
        <w:t xml:space="preserve">aktu </w:t>
      </w:r>
      <w:r w:rsidR="00010108" w:rsidRPr="00207325">
        <w:rPr>
          <w:sz w:val="26"/>
          <w:szCs w:val="26"/>
        </w:rPr>
        <w:t>zālē, tad ir pieļaujama līdz 40 izglītojamo klātbūtne</w:t>
      </w:r>
      <w:r w:rsidR="006B509F" w:rsidRPr="00207325">
        <w:rPr>
          <w:sz w:val="26"/>
          <w:szCs w:val="26"/>
        </w:rPr>
        <w:t>s izvi</w:t>
      </w:r>
      <w:r w:rsidR="009A390A" w:rsidRPr="00207325">
        <w:rPr>
          <w:sz w:val="26"/>
          <w:szCs w:val="26"/>
        </w:rPr>
        <w:t>e</w:t>
      </w:r>
      <w:r w:rsidR="006B509F" w:rsidRPr="00207325">
        <w:rPr>
          <w:sz w:val="26"/>
          <w:szCs w:val="26"/>
        </w:rPr>
        <w:t>to</w:t>
      </w:r>
      <w:r w:rsidR="009A390A" w:rsidRPr="00207325">
        <w:rPr>
          <w:sz w:val="26"/>
          <w:szCs w:val="26"/>
        </w:rPr>
        <w:t>ša</w:t>
      </w:r>
      <w:r w:rsidR="006B509F" w:rsidRPr="00207325">
        <w:rPr>
          <w:sz w:val="26"/>
          <w:szCs w:val="26"/>
        </w:rPr>
        <w:t>na</w:t>
      </w:r>
      <w:r>
        <w:rPr>
          <w:sz w:val="26"/>
          <w:szCs w:val="26"/>
        </w:rPr>
        <w:t>;</w:t>
      </w:r>
      <w:r w:rsidR="00010108" w:rsidRPr="00207325">
        <w:rPr>
          <w:sz w:val="26"/>
          <w:szCs w:val="26"/>
        </w:rPr>
        <w:t xml:space="preserve"> </w:t>
      </w:r>
    </w:p>
    <w:p w:rsidR="002A572E" w:rsidRPr="00207325" w:rsidRDefault="00B10F46" w:rsidP="00207325">
      <w:pPr>
        <w:pStyle w:val="Default"/>
        <w:numPr>
          <w:ilvl w:val="1"/>
          <w:numId w:val="18"/>
        </w:numPr>
        <w:tabs>
          <w:tab w:val="left" w:pos="993"/>
        </w:tabs>
        <w:spacing w:after="120"/>
        <w:ind w:left="0" w:firstLine="567"/>
        <w:jc w:val="both"/>
        <w:rPr>
          <w:sz w:val="26"/>
          <w:szCs w:val="26"/>
        </w:rPr>
      </w:pPr>
      <w:r>
        <w:rPr>
          <w:sz w:val="26"/>
          <w:szCs w:val="26"/>
        </w:rPr>
        <w:t>l</w:t>
      </w:r>
      <w:r w:rsidR="002A572E" w:rsidRPr="00207325">
        <w:rPr>
          <w:sz w:val="26"/>
          <w:szCs w:val="26"/>
        </w:rPr>
        <w:t>ai novērstu cilvēku drūzmēšanos s</w:t>
      </w:r>
      <w:r w:rsidR="00116974" w:rsidRPr="00207325">
        <w:rPr>
          <w:sz w:val="26"/>
          <w:szCs w:val="26"/>
        </w:rPr>
        <w:t>kola</w:t>
      </w:r>
      <w:r w:rsidR="002A572E" w:rsidRPr="00207325">
        <w:rPr>
          <w:sz w:val="26"/>
          <w:szCs w:val="26"/>
        </w:rPr>
        <w:t>s tehniskie darbinieki:</w:t>
      </w:r>
      <w:r w:rsidR="00116974" w:rsidRPr="00207325">
        <w:rPr>
          <w:sz w:val="26"/>
          <w:szCs w:val="26"/>
        </w:rPr>
        <w:t xml:space="preserve"> </w:t>
      </w:r>
    </w:p>
    <w:p w:rsidR="00116974" w:rsidRDefault="002A572E" w:rsidP="009F0960">
      <w:pPr>
        <w:pStyle w:val="Default"/>
        <w:numPr>
          <w:ilvl w:val="2"/>
          <w:numId w:val="18"/>
        </w:numPr>
        <w:tabs>
          <w:tab w:val="left" w:pos="851"/>
        </w:tabs>
        <w:spacing w:after="120"/>
        <w:ind w:left="1418" w:hanging="567"/>
        <w:jc w:val="both"/>
        <w:rPr>
          <w:sz w:val="26"/>
          <w:szCs w:val="26"/>
        </w:rPr>
      </w:pPr>
      <w:r>
        <w:rPr>
          <w:sz w:val="26"/>
          <w:szCs w:val="26"/>
        </w:rPr>
        <w:t xml:space="preserve">nodrošina </w:t>
      </w:r>
      <w:r w:rsidR="00116974" w:rsidRPr="00442F39">
        <w:rPr>
          <w:sz w:val="26"/>
          <w:szCs w:val="26"/>
        </w:rPr>
        <w:t xml:space="preserve">kontroli </w:t>
      </w:r>
      <w:r w:rsidR="000F6406">
        <w:rPr>
          <w:sz w:val="26"/>
          <w:szCs w:val="26"/>
        </w:rPr>
        <w:t xml:space="preserve">par </w:t>
      </w:r>
      <w:r w:rsidR="000F6406" w:rsidRPr="00442F39">
        <w:rPr>
          <w:sz w:val="26"/>
          <w:szCs w:val="26"/>
        </w:rPr>
        <w:t xml:space="preserve">ievērošanu ne mazāk kā 2m distances </w:t>
      </w:r>
      <w:r w:rsidR="00116974" w:rsidRPr="00442F39">
        <w:rPr>
          <w:sz w:val="26"/>
          <w:szCs w:val="26"/>
        </w:rPr>
        <w:t>gan skolas ārtelpās, gan iekštelpās</w:t>
      </w:r>
      <w:r w:rsidR="009F0960">
        <w:rPr>
          <w:sz w:val="26"/>
          <w:szCs w:val="26"/>
        </w:rPr>
        <w:t>;</w:t>
      </w:r>
      <w:r w:rsidR="00116974" w:rsidRPr="00442F39">
        <w:rPr>
          <w:sz w:val="26"/>
          <w:szCs w:val="26"/>
        </w:rPr>
        <w:t xml:space="preserve"> </w:t>
      </w:r>
    </w:p>
    <w:p w:rsidR="00116974" w:rsidRDefault="00116974" w:rsidP="00793348">
      <w:pPr>
        <w:pStyle w:val="Default"/>
        <w:numPr>
          <w:ilvl w:val="2"/>
          <w:numId w:val="18"/>
        </w:numPr>
        <w:spacing w:after="120"/>
        <w:ind w:left="1418" w:hanging="567"/>
        <w:jc w:val="both"/>
        <w:rPr>
          <w:sz w:val="26"/>
          <w:szCs w:val="26"/>
        </w:rPr>
      </w:pPr>
      <w:r w:rsidRPr="00442F39">
        <w:rPr>
          <w:sz w:val="26"/>
          <w:szCs w:val="26"/>
        </w:rPr>
        <w:t>nodr</w:t>
      </w:r>
      <w:r>
        <w:rPr>
          <w:sz w:val="26"/>
          <w:szCs w:val="26"/>
        </w:rPr>
        <w:t>o</w:t>
      </w:r>
      <w:r w:rsidRPr="00442F39">
        <w:rPr>
          <w:sz w:val="26"/>
          <w:szCs w:val="26"/>
        </w:rPr>
        <w:t>š</w:t>
      </w:r>
      <w:r>
        <w:rPr>
          <w:sz w:val="26"/>
          <w:szCs w:val="26"/>
        </w:rPr>
        <w:t>i</w:t>
      </w:r>
      <w:r w:rsidRPr="00442F39">
        <w:rPr>
          <w:sz w:val="26"/>
          <w:szCs w:val="26"/>
        </w:rPr>
        <w:t>n</w:t>
      </w:r>
      <w:r>
        <w:rPr>
          <w:sz w:val="26"/>
          <w:szCs w:val="26"/>
        </w:rPr>
        <w:t>a</w:t>
      </w:r>
      <w:r w:rsidRPr="00442F39">
        <w:rPr>
          <w:sz w:val="26"/>
          <w:szCs w:val="26"/>
        </w:rPr>
        <w:t xml:space="preserve"> </w:t>
      </w:r>
      <w:r>
        <w:rPr>
          <w:sz w:val="26"/>
          <w:szCs w:val="26"/>
        </w:rPr>
        <w:t>dažādas</w:t>
      </w:r>
      <w:r w:rsidRPr="00442F39">
        <w:rPr>
          <w:sz w:val="26"/>
          <w:szCs w:val="26"/>
        </w:rPr>
        <w:t xml:space="preserve"> ieejas un izejas izglītojamiem un citiem skolas darbiniekiem</w:t>
      </w:r>
      <w:r>
        <w:rPr>
          <w:sz w:val="26"/>
          <w:szCs w:val="26"/>
        </w:rPr>
        <w:t>;</w:t>
      </w:r>
    </w:p>
    <w:p w:rsidR="00116974" w:rsidRDefault="00116974" w:rsidP="00793348">
      <w:pPr>
        <w:pStyle w:val="Default"/>
        <w:numPr>
          <w:ilvl w:val="2"/>
          <w:numId w:val="18"/>
        </w:numPr>
        <w:spacing w:after="120"/>
        <w:ind w:left="1418" w:hanging="567"/>
        <w:jc w:val="both"/>
        <w:rPr>
          <w:sz w:val="26"/>
          <w:szCs w:val="26"/>
        </w:rPr>
      </w:pPr>
      <w:r w:rsidRPr="00442F39">
        <w:rPr>
          <w:sz w:val="26"/>
          <w:szCs w:val="26"/>
        </w:rPr>
        <w:t>novēr</w:t>
      </w:r>
      <w:r>
        <w:rPr>
          <w:sz w:val="26"/>
          <w:szCs w:val="26"/>
        </w:rPr>
        <w:t>š</w:t>
      </w:r>
      <w:r w:rsidRPr="00442F39">
        <w:rPr>
          <w:sz w:val="26"/>
          <w:szCs w:val="26"/>
        </w:rPr>
        <w:t xml:space="preserve"> jebkādus šķēršļus</w:t>
      </w:r>
      <w:r w:rsidR="000F6406">
        <w:rPr>
          <w:sz w:val="26"/>
          <w:szCs w:val="26"/>
        </w:rPr>
        <w:t>,</w:t>
      </w:r>
      <w:r w:rsidRPr="00442F39">
        <w:rPr>
          <w:sz w:val="26"/>
          <w:szCs w:val="26"/>
        </w:rPr>
        <w:t xml:space="preserve"> kas varētu sašaurināt ieejas vai izejas un kavēt izglītojamo plūsmu; </w:t>
      </w:r>
    </w:p>
    <w:p w:rsidR="00116974" w:rsidRPr="00442F39" w:rsidRDefault="00116974" w:rsidP="00793348">
      <w:pPr>
        <w:pStyle w:val="Default"/>
        <w:numPr>
          <w:ilvl w:val="2"/>
          <w:numId w:val="18"/>
        </w:numPr>
        <w:spacing w:after="120"/>
        <w:ind w:left="1418" w:hanging="567"/>
        <w:jc w:val="both"/>
        <w:rPr>
          <w:sz w:val="26"/>
          <w:szCs w:val="26"/>
        </w:rPr>
      </w:pPr>
      <w:r w:rsidRPr="00442F39">
        <w:rPr>
          <w:sz w:val="26"/>
          <w:szCs w:val="26"/>
        </w:rPr>
        <w:t>skolas gaiteņos un eksāmenu norises telpās redzamās vietās izvieto norādi ievērot 2m distanci no pārējām personām.</w:t>
      </w:r>
    </w:p>
    <w:p w:rsidR="00442F39" w:rsidRPr="00442F39" w:rsidRDefault="002A572E" w:rsidP="00793348">
      <w:pPr>
        <w:pStyle w:val="Default"/>
        <w:numPr>
          <w:ilvl w:val="1"/>
          <w:numId w:val="18"/>
        </w:numPr>
        <w:tabs>
          <w:tab w:val="left" w:pos="851"/>
        </w:tabs>
        <w:spacing w:after="120"/>
        <w:ind w:left="0" w:firstLine="426"/>
        <w:jc w:val="both"/>
        <w:rPr>
          <w:sz w:val="26"/>
          <w:szCs w:val="26"/>
        </w:rPr>
      </w:pPr>
      <w:r>
        <w:rPr>
          <w:sz w:val="26"/>
          <w:szCs w:val="26"/>
        </w:rPr>
        <w:t xml:space="preserve">pedagogiem </w:t>
      </w:r>
      <w:r w:rsidR="00B85E00">
        <w:rPr>
          <w:sz w:val="26"/>
          <w:szCs w:val="26"/>
        </w:rPr>
        <w:t>e</w:t>
      </w:r>
      <w:r w:rsidR="00442F39" w:rsidRPr="00442F39">
        <w:rPr>
          <w:sz w:val="26"/>
          <w:szCs w:val="26"/>
        </w:rPr>
        <w:t>ksāmen</w:t>
      </w:r>
      <w:r>
        <w:rPr>
          <w:sz w:val="26"/>
          <w:szCs w:val="26"/>
        </w:rPr>
        <w:t>u</w:t>
      </w:r>
      <w:r w:rsidR="00442F39" w:rsidRPr="00442F39">
        <w:rPr>
          <w:sz w:val="26"/>
          <w:szCs w:val="26"/>
        </w:rPr>
        <w:t xml:space="preserve"> dienās  </w:t>
      </w:r>
      <w:r>
        <w:rPr>
          <w:sz w:val="26"/>
          <w:szCs w:val="26"/>
        </w:rPr>
        <w:t xml:space="preserve">nedrīkst </w:t>
      </w:r>
      <w:r w:rsidR="00442F39" w:rsidRPr="00442F39">
        <w:rPr>
          <w:sz w:val="26"/>
          <w:szCs w:val="26"/>
        </w:rPr>
        <w:t xml:space="preserve">plānot citas skolas aktivitātes; </w:t>
      </w:r>
    </w:p>
    <w:p w:rsidR="00442F39" w:rsidRPr="00442F39" w:rsidRDefault="00B85E00" w:rsidP="00793348">
      <w:pPr>
        <w:pStyle w:val="Default"/>
        <w:numPr>
          <w:ilvl w:val="1"/>
          <w:numId w:val="18"/>
        </w:numPr>
        <w:tabs>
          <w:tab w:val="left" w:pos="851"/>
        </w:tabs>
        <w:spacing w:after="120"/>
        <w:ind w:left="0" w:firstLine="426"/>
        <w:jc w:val="both"/>
        <w:rPr>
          <w:sz w:val="26"/>
          <w:szCs w:val="26"/>
        </w:rPr>
      </w:pPr>
      <w:r>
        <w:rPr>
          <w:sz w:val="26"/>
          <w:szCs w:val="26"/>
        </w:rPr>
        <w:t>a</w:t>
      </w:r>
      <w:r w:rsidR="008930EE" w:rsidRPr="00442F39">
        <w:rPr>
          <w:sz w:val="26"/>
          <w:szCs w:val="26"/>
        </w:rPr>
        <w:t>r eksāmenu norisi saistītos pasākumus atļauts rīkot tikai attālināti</w:t>
      </w:r>
      <w:r w:rsidR="002A572E">
        <w:rPr>
          <w:sz w:val="26"/>
          <w:szCs w:val="26"/>
        </w:rPr>
        <w:t>:</w:t>
      </w:r>
      <w:r w:rsidR="008930EE" w:rsidRPr="00442F39">
        <w:rPr>
          <w:sz w:val="26"/>
          <w:szCs w:val="26"/>
        </w:rPr>
        <w:t xml:space="preserve"> vērtēšana, eksāmenu rezultātu paziņošana u.tml.</w:t>
      </w:r>
      <w:r>
        <w:rPr>
          <w:sz w:val="26"/>
          <w:szCs w:val="26"/>
        </w:rPr>
        <w:t>;</w:t>
      </w:r>
      <w:r w:rsidR="008930EE" w:rsidRPr="00442F39">
        <w:rPr>
          <w:sz w:val="26"/>
          <w:szCs w:val="26"/>
        </w:rPr>
        <w:t xml:space="preserve"> </w:t>
      </w:r>
    </w:p>
    <w:p w:rsidR="00442F39" w:rsidRDefault="00B85E00" w:rsidP="00793348">
      <w:pPr>
        <w:pStyle w:val="Default"/>
        <w:numPr>
          <w:ilvl w:val="1"/>
          <w:numId w:val="18"/>
        </w:numPr>
        <w:tabs>
          <w:tab w:val="left" w:pos="851"/>
        </w:tabs>
        <w:spacing w:after="120"/>
        <w:ind w:left="0" w:firstLine="426"/>
        <w:jc w:val="both"/>
        <w:rPr>
          <w:sz w:val="26"/>
          <w:szCs w:val="26"/>
        </w:rPr>
      </w:pPr>
      <w:r>
        <w:rPr>
          <w:sz w:val="26"/>
          <w:szCs w:val="26"/>
        </w:rPr>
        <w:t>e</w:t>
      </w:r>
      <w:r w:rsidR="006863E7" w:rsidRPr="00442F39">
        <w:rPr>
          <w:sz w:val="26"/>
          <w:szCs w:val="26"/>
        </w:rPr>
        <w:t>ksāmenu norises laikā nav pieļaujama citu, ar eksāmenu norisi nesaistītu personu klātbūtne telpās, kurās notiek eksāmeni</w:t>
      </w:r>
      <w:r w:rsidR="00FB63BF">
        <w:rPr>
          <w:sz w:val="26"/>
          <w:szCs w:val="26"/>
        </w:rPr>
        <w:t xml:space="preserve">. </w:t>
      </w:r>
    </w:p>
    <w:p w:rsidR="00DC0ABC" w:rsidRDefault="004274FC" w:rsidP="00793348">
      <w:pPr>
        <w:pStyle w:val="Default"/>
        <w:numPr>
          <w:ilvl w:val="0"/>
          <w:numId w:val="18"/>
        </w:numPr>
        <w:spacing w:after="120"/>
        <w:jc w:val="both"/>
        <w:rPr>
          <w:sz w:val="26"/>
          <w:szCs w:val="26"/>
        </w:rPr>
      </w:pPr>
      <w:r w:rsidRPr="00442F39">
        <w:rPr>
          <w:b/>
          <w:bCs/>
          <w:sz w:val="26"/>
          <w:szCs w:val="26"/>
        </w:rPr>
        <w:t>Higiēnas nodrošināšana</w:t>
      </w:r>
      <w:r w:rsidR="00242E8C" w:rsidRPr="00442F39">
        <w:rPr>
          <w:b/>
          <w:bCs/>
          <w:sz w:val="26"/>
          <w:szCs w:val="26"/>
        </w:rPr>
        <w:t>s princips:</w:t>
      </w:r>
      <w:r w:rsidRPr="00442F39">
        <w:rPr>
          <w:b/>
          <w:bCs/>
          <w:sz w:val="26"/>
          <w:szCs w:val="26"/>
        </w:rPr>
        <w:t xml:space="preserve"> </w:t>
      </w:r>
    </w:p>
    <w:p w:rsidR="008F3495" w:rsidRDefault="00B85E00" w:rsidP="00793348">
      <w:pPr>
        <w:pStyle w:val="Default"/>
        <w:numPr>
          <w:ilvl w:val="1"/>
          <w:numId w:val="18"/>
        </w:numPr>
        <w:tabs>
          <w:tab w:val="left" w:pos="993"/>
        </w:tabs>
        <w:spacing w:after="120"/>
        <w:ind w:left="0" w:firstLine="567"/>
        <w:jc w:val="both"/>
        <w:rPr>
          <w:sz w:val="26"/>
          <w:szCs w:val="26"/>
        </w:rPr>
      </w:pPr>
      <w:r>
        <w:rPr>
          <w:sz w:val="26"/>
          <w:szCs w:val="26"/>
        </w:rPr>
        <w:t>e</w:t>
      </w:r>
      <w:r w:rsidR="00B41090" w:rsidRPr="00DC0ABC">
        <w:rPr>
          <w:sz w:val="26"/>
          <w:szCs w:val="26"/>
        </w:rPr>
        <w:t xml:space="preserve">ksāmenus </w:t>
      </w:r>
      <w:r w:rsidR="008F3495">
        <w:rPr>
          <w:sz w:val="26"/>
          <w:szCs w:val="26"/>
        </w:rPr>
        <w:t xml:space="preserve">atļauts </w:t>
      </w:r>
      <w:r w:rsidR="00B41090" w:rsidRPr="00DC0ABC">
        <w:rPr>
          <w:sz w:val="26"/>
          <w:szCs w:val="26"/>
        </w:rPr>
        <w:t>organizē</w:t>
      </w:r>
      <w:r w:rsidR="008F3495">
        <w:rPr>
          <w:sz w:val="26"/>
          <w:szCs w:val="26"/>
        </w:rPr>
        <w:t>t</w:t>
      </w:r>
      <w:r w:rsidR="00B41090" w:rsidRPr="00DC0ABC">
        <w:rPr>
          <w:sz w:val="26"/>
          <w:szCs w:val="26"/>
        </w:rPr>
        <w:t xml:space="preserve"> tādās </w:t>
      </w:r>
      <w:r w:rsidR="002A733C" w:rsidRPr="00DC0ABC">
        <w:rPr>
          <w:sz w:val="26"/>
          <w:szCs w:val="26"/>
        </w:rPr>
        <w:t>skolas</w:t>
      </w:r>
      <w:r w:rsidR="00B41090" w:rsidRPr="00DC0ABC">
        <w:rPr>
          <w:sz w:val="26"/>
          <w:szCs w:val="26"/>
        </w:rPr>
        <w:t xml:space="preserve"> telpās, kurās ir nodrošināta regulāra, atbilstoša telpu vēdināšana, atverot logus</w:t>
      </w:r>
      <w:r w:rsidR="008F3495">
        <w:rPr>
          <w:sz w:val="26"/>
          <w:szCs w:val="26"/>
        </w:rPr>
        <w:t>:</w:t>
      </w:r>
    </w:p>
    <w:p w:rsidR="008F3495" w:rsidRDefault="00B85E00" w:rsidP="00793348">
      <w:pPr>
        <w:pStyle w:val="Default"/>
        <w:numPr>
          <w:ilvl w:val="2"/>
          <w:numId w:val="18"/>
        </w:numPr>
        <w:tabs>
          <w:tab w:val="left" w:pos="993"/>
        </w:tabs>
        <w:spacing w:after="120"/>
        <w:ind w:left="1701" w:hanging="708"/>
        <w:jc w:val="both"/>
        <w:rPr>
          <w:sz w:val="26"/>
          <w:szCs w:val="26"/>
        </w:rPr>
      </w:pPr>
      <w:r>
        <w:rPr>
          <w:sz w:val="26"/>
          <w:szCs w:val="26"/>
        </w:rPr>
        <w:t>j</w:t>
      </w:r>
      <w:r w:rsidR="00B41090" w:rsidRPr="00DC0ABC">
        <w:rPr>
          <w:sz w:val="26"/>
          <w:szCs w:val="26"/>
        </w:rPr>
        <w:t>a laika apstākļi</w:t>
      </w:r>
      <w:r w:rsidR="008F3495">
        <w:rPr>
          <w:sz w:val="26"/>
          <w:szCs w:val="26"/>
        </w:rPr>
        <w:t xml:space="preserve"> atļauj,</w:t>
      </w:r>
      <w:r w:rsidR="00B41090" w:rsidRPr="00DC0ABC">
        <w:rPr>
          <w:sz w:val="26"/>
          <w:szCs w:val="26"/>
        </w:rPr>
        <w:t xml:space="preserve"> t</w:t>
      </w:r>
      <w:r w:rsidR="00AB05EB">
        <w:rPr>
          <w:sz w:val="26"/>
          <w:szCs w:val="26"/>
        </w:rPr>
        <w:t>ad</w:t>
      </w:r>
      <w:r w:rsidR="00B41090" w:rsidRPr="00DC0ABC">
        <w:rPr>
          <w:sz w:val="26"/>
          <w:szCs w:val="26"/>
        </w:rPr>
        <w:t xml:space="preserve"> visu eksāmena norises laiku telp</w:t>
      </w:r>
      <w:r w:rsidR="00AB05EB">
        <w:rPr>
          <w:sz w:val="26"/>
          <w:szCs w:val="26"/>
        </w:rPr>
        <w:t>ā</w:t>
      </w:r>
      <w:r w:rsidR="00B41090" w:rsidRPr="00DC0ABC">
        <w:rPr>
          <w:sz w:val="26"/>
          <w:szCs w:val="26"/>
        </w:rPr>
        <w:t>s logi tiek turēti atvērti</w:t>
      </w:r>
      <w:r w:rsidR="008F3495">
        <w:rPr>
          <w:sz w:val="26"/>
          <w:szCs w:val="26"/>
        </w:rPr>
        <w:t>;</w:t>
      </w:r>
    </w:p>
    <w:p w:rsidR="008F3495" w:rsidRDefault="00D646BD" w:rsidP="00793348">
      <w:pPr>
        <w:pStyle w:val="Default"/>
        <w:numPr>
          <w:ilvl w:val="2"/>
          <w:numId w:val="18"/>
        </w:numPr>
        <w:tabs>
          <w:tab w:val="left" w:pos="993"/>
        </w:tabs>
        <w:spacing w:after="120"/>
        <w:ind w:left="1701" w:hanging="708"/>
        <w:jc w:val="both"/>
        <w:rPr>
          <w:sz w:val="26"/>
          <w:szCs w:val="26"/>
        </w:rPr>
      </w:pPr>
      <w:r w:rsidRPr="00DC0ABC">
        <w:rPr>
          <w:sz w:val="26"/>
          <w:szCs w:val="26"/>
        </w:rPr>
        <w:t>j</w:t>
      </w:r>
      <w:r w:rsidR="00B41090" w:rsidRPr="00DC0ABC">
        <w:rPr>
          <w:sz w:val="26"/>
          <w:szCs w:val="26"/>
        </w:rPr>
        <w:t xml:space="preserve">a nav iespējams nodrošināt nepārtrauktu telpu vēdināšanu, telpu vēdināšanu veic </w:t>
      </w:r>
      <w:r w:rsidRPr="00DC0ABC">
        <w:rPr>
          <w:sz w:val="26"/>
          <w:szCs w:val="26"/>
        </w:rPr>
        <w:t>CE vad</w:t>
      </w:r>
      <w:r w:rsidR="00DC0ABC">
        <w:rPr>
          <w:sz w:val="26"/>
          <w:szCs w:val="26"/>
        </w:rPr>
        <w:t>ī</w:t>
      </w:r>
      <w:r w:rsidRPr="00DC0ABC">
        <w:rPr>
          <w:sz w:val="26"/>
          <w:szCs w:val="26"/>
        </w:rPr>
        <w:t>t</w:t>
      </w:r>
      <w:r w:rsidR="00DC0ABC">
        <w:rPr>
          <w:sz w:val="26"/>
          <w:szCs w:val="26"/>
        </w:rPr>
        <w:t>āj</w:t>
      </w:r>
      <w:r w:rsidRPr="00DC0ABC">
        <w:rPr>
          <w:sz w:val="26"/>
          <w:szCs w:val="26"/>
        </w:rPr>
        <w:t>s</w:t>
      </w:r>
      <w:r w:rsidR="008F3495">
        <w:rPr>
          <w:sz w:val="26"/>
          <w:szCs w:val="26"/>
        </w:rPr>
        <w:t>:</w:t>
      </w:r>
      <w:r w:rsidRPr="00DC0ABC">
        <w:rPr>
          <w:sz w:val="26"/>
          <w:szCs w:val="26"/>
        </w:rPr>
        <w:t xml:space="preserve"> </w:t>
      </w:r>
      <w:r w:rsidR="00402B2D" w:rsidRPr="00DC0ABC">
        <w:rPr>
          <w:sz w:val="26"/>
          <w:szCs w:val="26"/>
        </w:rPr>
        <w:t>eksāmenu posmu laikā</w:t>
      </w:r>
      <w:r w:rsidR="00B41090" w:rsidRPr="00DC0ABC">
        <w:rPr>
          <w:sz w:val="26"/>
          <w:szCs w:val="26"/>
        </w:rPr>
        <w:t xml:space="preserve"> ik pēc 45 minūtēm</w:t>
      </w:r>
      <w:r w:rsidR="00402B2D" w:rsidRPr="00DC0ABC">
        <w:rPr>
          <w:sz w:val="26"/>
          <w:szCs w:val="26"/>
        </w:rPr>
        <w:t>,</w:t>
      </w:r>
      <w:r w:rsidR="00B41090" w:rsidRPr="00DC0ABC">
        <w:rPr>
          <w:sz w:val="26"/>
          <w:szCs w:val="26"/>
        </w:rPr>
        <w:t xml:space="preserve"> vēdinot telpas 15 minūtes</w:t>
      </w:r>
      <w:r w:rsidR="008F3495">
        <w:rPr>
          <w:sz w:val="26"/>
          <w:szCs w:val="26"/>
        </w:rPr>
        <w:t>;</w:t>
      </w:r>
    </w:p>
    <w:p w:rsidR="00DC0ABC" w:rsidRDefault="00B41090" w:rsidP="00793348">
      <w:pPr>
        <w:pStyle w:val="Default"/>
        <w:numPr>
          <w:ilvl w:val="2"/>
          <w:numId w:val="18"/>
        </w:numPr>
        <w:tabs>
          <w:tab w:val="left" w:pos="993"/>
        </w:tabs>
        <w:spacing w:after="120"/>
        <w:ind w:left="1701" w:hanging="708"/>
        <w:jc w:val="both"/>
        <w:rPr>
          <w:sz w:val="26"/>
          <w:szCs w:val="26"/>
        </w:rPr>
      </w:pPr>
      <w:r w:rsidRPr="00DC0ABC">
        <w:rPr>
          <w:sz w:val="26"/>
          <w:szCs w:val="26"/>
        </w:rPr>
        <w:t>ja ļoti karsts, vēdina izmantojot caurvēja metodi</w:t>
      </w:r>
      <w:r w:rsidR="00AB05EB">
        <w:rPr>
          <w:sz w:val="26"/>
          <w:szCs w:val="26"/>
        </w:rPr>
        <w:t>.</w:t>
      </w:r>
    </w:p>
    <w:p w:rsidR="00AB05EB" w:rsidRDefault="00B85E00" w:rsidP="00793348">
      <w:pPr>
        <w:pStyle w:val="Default"/>
        <w:numPr>
          <w:ilvl w:val="1"/>
          <w:numId w:val="18"/>
        </w:numPr>
        <w:tabs>
          <w:tab w:val="left" w:pos="993"/>
        </w:tabs>
        <w:spacing w:after="120"/>
        <w:ind w:left="0" w:firstLine="567"/>
        <w:jc w:val="both"/>
        <w:rPr>
          <w:sz w:val="26"/>
          <w:szCs w:val="26"/>
        </w:rPr>
      </w:pPr>
      <w:r>
        <w:rPr>
          <w:sz w:val="26"/>
          <w:szCs w:val="26"/>
        </w:rPr>
        <w:t>d</w:t>
      </w:r>
      <w:r w:rsidR="00AD10AD" w:rsidRPr="00DC0ABC">
        <w:rPr>
          <w:sz w:val="26"/>
          <w:szCs w:val="26"/>
        </w:rPr>
        <w:t xml:space="preserve">irektores vietnieks saimniecības joma </w:t>
      </w:r>
      <w:r w:rsidR="00DC0ABC">
        <w:rPr>
          <w:sz w:val="26"/>
          <w:szCs w:val="26"/>
        </w:rPr>
        <w:t>n</w:t>
      </w:r>
      <w:r w:rsidR="00DC0ABC" w:rsidRPr="00DC0ABC">
        <w:rPr>
          <w:sz w:val="26"/>
          <w:szCs w:val="26"/>
        </w:rPr>
        <w:t>odrošina</w:t>
      </w:r>
      <w:r w:rsidR="00A213B2" w:rsidRPr="00DC0ABC">
        <w:rPr>
          <w:sz w:val="26"/>
          <w:szCs w:val="26"/>
        </w:rPr>
        <w:t xml:space="preserve"> visiem eksāmenu dalībniekiem iespēju ievērot roku higiēnu</w:t>
      </w:r>
      <w:r w:rsidR="00AB05EB">
        <w:rPr>
          <w:sz w:val="26"/>
          <w:szCs w:val="26"/>
        </w:rPr>
        <w:t>:</w:t>
      </w:r>
    </w:p>
    <w:p w:rsidR="00AB05EB" w:rsidRDefault="00A213B2" w:rsidP="00793348">
      <w:pPr>
        <w:pStyle w:val="Default"/>
        <w:numPr>
          <w:ilvl w:val="2"/>
          <w:numId w:val="18"/>
        </w:numPr>
        <w:tabs>
          <w:tab w:val="left" w:pos="993"/>
        </w:tabs>
        <w:spacing w:after="120"/>
        <w:ind w:left="1701" w:hanging="708"/>
        <w:jc w:val="both"/>
        <w:rPr>
          <w:sz w:val="26"/>
          <w:szCs w:val="26"/>
        </w:rPr>
      </w:pPr>
      <w:r w:rsidRPr="00DC0ABC">
        <w:rPr>
          <w:sz w:val="26"/>
          <w:szCs w:val="26"/>
        </w:rPr>
        <w:t>izvieto līdzekļus roku dezinfekcijai</w:t>
      </w:r>
      <w:r w:rsidR="00B138BC" w:rsidRPr="00DC0ABC">
        <w:rPr>
          <w:sz w:val="26"/>
          <w:szCs w:val="26"/>
        </w:rPr>
        <w:t xml:space="preserve">, </w:t>
      </w:r>
      <w:r w:rsidRPr="00DC0ABC">
        <w:rPr>
          <w:sz w:val="26"/>
          <w:szCs w:val="26"/>
        </w:rPr>
        <w:t xml:space="preserve"> </w:t>
      </w:r>
      <w:r w:rsidR="00B138BC" w:rsidRPr="00DC0ABC">
        <w:rPr>
          <w:sz w:val="26"/>
          <w:szCs w:val="26"/>
        </w:rPr>
        <w:t>i</w:t>
      </w:r>
      <w:r w:rsidRPr="00DC0ABC">
        <w:rPr>
          <w:sz w:val="26"/>
          <w:szCs w:val="26"/>
        </w:rPr>
        <w:t xml:space="preserve">eejot </w:t>
      </w:r>
      <w:r w:rsidR="00B138BC" w:rsidRPr="00DC0ABC">
        <w:rPr>
          <w:sz w:val="26"/>
          <w:szCs w:val="26"/>
        </w:rPr>
        <w:t>skolā</w:t>
      </w:r>
      <w:r w:rsidRPr="00DC0ABC">
        <w:rPr>
          <w:sz w:val="26"/>
          <w:szCs w:val="26"/>
        </w:rPr>
        <w:t>,</w:t>
      </w:r>
      <w:r w:rsidR="00B138BC" w:rsidRPr="00DC0ABC">
        <w:rPr>
          <w:sz w:val="26"/>
          <w:szCs w:val="26"/>
        </w:rPr>
        <w:t xml:space="preserve"> </w:t>
      </w:r>
      <w:r w:rsidR="00DC0ABC" w:rsidRPr="00DC0ABC">
        <w:rPr>
          <w:sz w:val="26"/>
          <w:szCs w:val="26"/>
        </w:rPr>
        <w:t>eksāmenu</w:t>
      </w:r>
      <w:r w:rsidR="00B138BC" w:rsidRPr="00DC0ABC">
        <w:rPr>
          <w:sz w:val="26"/>
          <w:szCs w:val="26"/>
        </w:rPr>
        <w:t xml:space="preserve"> un </w:t>
      </w:r>
      <w:r w:rsidRPr="00DC0ABC">
        <w:rPr>
          <w:sz w:val="26"/>
          <w:szCs w:val="26"/>
        </w:rPr>
        <w:t xml:space="preserve"> </w:t>
      </w:r>
      <w:r w:rsidR="00B138BC" w:rsidRPr="00DC0ABC">
        <w:rPr>
          <w:sz w:val="26"/>
          <w:szCs w:val="26"/>
        </w:rPr>
        <w:t>tualetes telpās</w:t>
      </w:r>
      <w:r w:rsidR="00DC0ABC">
        <w:rPr>
          <w:sz w:val="26"/>
          <w:szCs w:val="26"/>
        </w:rPr>
        <w:t>;</w:t>
      </w:r>
      <w:r w:rsidRPr="00DC0ABC">
        <w:rPr>
          <w:sz w:val="26"/>
          <w:szCs w:val="26"/>
        </w:rPr>
        <w:t xml:space="preserve"> </w:t>
      </w:r>
    </w:p>
    <w:p w:rsidR="00DC0ABC" w:rsidRDefault="00C04EAA" w:rsidP="00793348">
      <w:pPr>
        <w:pStyle w:val="Default"/>
        <w:numPr>
          <w:ilvl w:val="2"/>
          <w:numId w:val="18"/>
        </w:numPr>
        <w:tabs>
          <w:tab w:val="left" w:pos="993"/>
        </w:tabs>
        <w:spacing w:after="120"/>
        <w:ind w:left="1701" w:hanging="708"/>
        <w:jc w:val="both"/>
        <w:rPr>
          <w:sz w:val="26"/>
          <w:szCs w:val="26"/>
        </w:rPr>
      </w:pPr>
      <w:r w:rsidRPr="00AB05EB">
        <w:rPr>
          <w:sz w:val="26"/>
          <w:szCs w:val="26"/>
        </w:rPr>
        <w:t xml:space="preserve">tualetes telpās </w:t>
      </w:r>
      <w:r w:rsidR="00AB05EB">
        <w:rPr>
          <w:sz w:val="26"/>
          <w:szCs w:val="26"/>
        </w:rPr>
        <w:t>izvieto</w:t>
      </w:r>
      <w:r w:rsidRPr="00AB05EB">
        <w:rPr>
          <w:sz w:val="26"/>
          <w:szCs w:val="26"/>
        </w:rPr>
        <w:t xml:space="preserve"> informācij</w:t>
      </w:r>
      <w:r w:rsidR="00AB05EB">
        <w:rPr>
          <w:sz w:val="26"/>
          <w:szCs w:val="26"/>
        </w:rPr>
        <w:t>u</w:t>
      </w:r>
      <w:r w:rsidRPr="00AB05EB">
        <w:rPr>
          <w:sz w:val="26"/>
          <w:szCs w:val="26"/>
        </w:rPr>
        <w:t xml:space="preserve"> ar atgādinājumu par </w:t>
      </w:r>
      <w:r w:rsidR="00B138BC" w:rsidRPr="00AB05EB">
        <w:rPr>
          <w:sz w:val="26"/>
          <w:szCs w:val="26"/>
        </w:rPr>
        <w:t xml:space="preserve">roku </w:t>
      </w:r>
      <w:r w:rsidRPr="00AB05EB">
        <w:rPr>
          <w:sz w:val="26"/>
          <w:szCs w:val="26"/>
        </w:rPr>
        <w:t xml:space="preserve">higiēnu </w:t>
      </w:r>
      <w:r w:rsidR="00AB05EB">
        <w:rPr>
          <w:sz w:val="26"/>
          <w:szCs w:val="26"/>
        </w:rPr>
        <w:t xml:space="preserve">ievērošanu </w:t>
      </w:r>
      <w:r w:rsidRPr="00AB05EB">
        <w:rPr>
          <w:sz w:val="26"/>
          <w:szCs w:val="26"/>
        </w:rPr>
        <w:t>(</w:t>
      </w:r>
      <w:r w:rsidR="00DC0ABC" w:rsidRPr="00AB05EB">
        <w:rPr>
          <w:sz w:val="26"/>
          <w:szCs w:val="26"/>
        </w:rPr>
        <w:t>1.</w:t>
      </w:r>
      <w:r w:rsidRPr="00AB05EB">
        <w:rPr>
          <w:sz w:val="26"/>
          <w:szCs w:val="26"/>
        </w:rPr>
        <w:t>pielikums</w:t>
      </w:r>
      <w:r w:rsidR="00B138BC" w:rsidRPr="00AB05EB">
        <w:rPr>
          <w:sz w:val="26"/>
          <w:szCs w:val="26"/>
        </w:rPr>
        <w:t>)</w:t>
      </w:r>
      <w:r w:rsidR="00DC0ABC" w:rsidRPr="00AB05EB">
        <w:rPr>
          <w:sz w:val="26"/>
          <w:szCs w:val="26"/>
        </w:rPr>
        <w:t>.</w:t>
      </w:r>
    </w:p>
    <w:p w:rsidR="00FB63BF" w:rsidRPr="00AB05EB" w:rsidRDefault="00FB63BF" w:rsidP="00FB63BF">
      <w:pPr>
        <w:pStyle w:val="Default"/>
        <w:numPr>
          <w:ilvl w:val="1"/>
          <w:numId w:val="18"/>
        </w:numPr>
        <w:tabs>
          <w:tab w:val="left" w:pos="567"/>
          <w:tab w:val="left" w:pos="993"/>
        </w:tabs>
        <w:spacing w:after="120"/>
        <w:ind w:left="-142" w:firstLine="709"/>
        <w:jc w:val="both"/>
        <w:rPr>
          <w:sz w:val="26"/>
          <w:szCs w:val="26"/>
        </w:rPr>
      </w:pPr>
      <w:r>
        <w:rPr>
          <w:sz w:val="26"/>
          <w:szCs w:val="26"/>
        </w:rPr>
        <w:t xml:space="preserve">eksāmena laikā </w:t>
      </w:r>
      <w:r w:rsidRPr="00442F39">
        <w:rPr>
          <w:sz w:val="26"/>
          <w:szCs w:val="26"/>
        </w:rPr>
        <w:t>nav pieļaujama koplietošanas dzēriena vai uzkodu vietu organizēšana eksāmenu laikā</w:t>
      </w:r>
      <w:r>
        <w:rPr>
          <w:sz w:val="26"/>
          <w:szCs w:val="26"/>
        </w:rPr>
        <w:t>.</w:t>
      </w:r>
    </w:p>
    <w:p w:rsidR="00DC0ABC" w:rsidRPr="00DC0ABC" w:rsidRDefault="004274FC" w:rsidP="00793348">
      <w:pPr>
        <w:pStyle w:val="Default"/>
        <w:numPr>
          <w:ilvl w:val="0"/>
          <w:numId w:val="18"/>
        </w:numPr>
        <w:spacing w:after="120"/>
        <w:jc w:val="both"/>
        <w:rPr>
          <w:sz w:val="26"/>
          <w:szCs w:val="26"/>
        </w:rPr>
      </w:pPr>
      <w:r w:rsidRPr="00DC0ABC">
        <w:rPr>
          <w:b/>
          <w:bCs/>
          <w:sz w:val="26"/>
          <w:szCs w:val="26"/>
        </w:rPr>
        <w:t>Individuālo aizsardzības līdzekļu izmantošana</w:t>
      </w:r>
      <w:r w:rsidR="00242E8C" w:rsidRPr="00DC0ABC">
        <w:rPr>
          <w:b/>
          <w:bCs/>
          <w:sz w:val="26"/>
          <w:szCs w:val="26"/>
        </w:rPr>
        <w:t>s princips:</w:t>
      </w:r>
      <w:r w:rsidRPr="00DC0ABC">
        <w:rPr>
          <w:b/>
          <w:bCs/>
          <w:sz w:val="26"/>
          <w:szCs w:val="26"/>
        </w:rPr>
        <w:t xml:space="preserve"> </w:t>
      </w:r>
    </w:p>
    <w:p w:rsidR="00DC0ABC" w:rsidRPr="00DC0ABC" w:rsidRDefault="00DE49EB" w:rsidP="00793348">
      <w:pPr>
        <w:pStyle w:val="Default"/>
        <w:numPr>
          <w:ilvl w:val="1"/>
          <w:numId w:val="18"/>
        </w:numPr>
        <w:tabs>
          <w:tab w:val="left" w:pos="993"/>
        </w:tabs>
        <w:spacing w:after="120"/>
        <w:ind w:left="0" w:firstLine="567"/>
        <w:jc w:val="both"/>
        <w:rPr>
          <w:sz w:val="26"/>
          <w:szCs w:val="26"/>
        </w:rPr>
      </w:pPr>
      <w:r>
        <w:rPr>
          <w:sz w:val="26"/>
          <w:szCs w:val="26"/>
        </w:rPr>
        <w:t>v</w:t>
      </w:r>
      <w:r w:rsidR="002A733C" w:rsidRPr="00DC0ABC">
        <w:rPr>
          <w:sz w:val="26"/>
          <w:szCs w:val="26"/>
        </w:rPr>
        <w:t>isi eksāmenu dalībnieki lieto individuālos aizsardzības līdzekļus – nemedicīniskās sejas maskas</w:t>
      </w:r>
      <w:r>
        <w:rPr>
          <w:sz w:val="26"/>
          <w:szCs w:val="26"/>
        </w:rPr>
        <w:t>;</w:t>
      </w:r>
    </w:p>
    <w:p w:rsidR="00DC0ABC" w:rsidRPr="00DC0ABC" w:rsidRDefault="00DE49EB" w:rsidP="00793348">
      <w:pPr>
        <w:pStyle w:val="Default"/>
        <w:numPr>
          <w:ilvl w:val="1"/>
          <w:numId w:val="18"/>
        </w:numPr>
        <w:tabs>
          <w:tab w:val="left" w:pos="993"/>
        </w:tabs>
        <w:spacing w:after="120"/>
        <w:ind w:left="0" w:firstLine="567"/>
        <w:jc w:val="both"/>
        <w:rPr>
          <w:sz w:val="26"/>
          <w:szCs w:val="26"/>
        </w:rPr>
      </w:pPr>
      <w:r>
        <w:rPr>
          <w:sz w:val="26"/>
          <w:szCs w:val="26"/>
        </w:rPr>
        <w:lastRenderedPageBreak/>
        <w:t>v</w:t>
      </w:r>
      <w:r w:rsidR="002A733C" w:rsidRPr="00DC0ABC">
        <w:rPr>
          <w:sz w:val="26"/>
          <w:szCs w:val="26"/>
        </w:rPr>
        <w:t xml:space="preserve">ienu sejas masku drīkst lietot līdz 3 stundām </w:t>
      </w:r>
      <w:r w:rsidR="00B138BC" w:rsidRPr="00DC0ABC">
        <w:rPr>
          <w:sz w:val="26"/>
          <w:szCs w:val="26"/>
        </w:rPr>
        <w:t xml:space="preserve">un </w:t>
      </w:r>
      <w:r w:rsidR="00DC0ABC" w:rsidRPr="00DC0ABC">
        <w:rPr>
          <w:sz w:val="26"/>
          <w:szCs w:val="26"/>
        </w:rPr>
        <w:t>mainīt</w:t>
      </w:r>
      <w:r w:rsidR="00B138BC" w:rsidRPr="00DC0ABC">
        <w:rPr>
          <w:sz w:val="26"/>
          <w:szCs w:val="26"/>
        </w:rPr>
        <w:t xml:space="preserve">, </w:t>
      </w:r>
      <w:r w:rsidR="00FB63BF">
        <w:rPr>
          <w:sz w:val="26"/>
          <w:szCs w:val="26"/>
        </w:rPr>
        <w:t xml:space="preserve">pēc </w:t>
      </w:r>
      <w:r w:rsidR="002A733C" w:rsidRPr="00DC0ABC">
        <w:rPr>
          <w:sz w:val="26"/>
          <w:szCs w:val="26"/>
        </w:rPr>
        <w:t>nepieciešam</w:t>
      </w:r>
      <w:r w:rsidR="00FB63BF">
        <w:rPr>
          <w:sz w:val="26"/>
          <w:szCs w:val="26"/>
        </w:rPr>
        <w:t>ība</w:t>
      </w:r>
      <w:r w:rsidR="002A733C" w:rsidRPr="00DC0ABC">
        <w:rPr>
          <w:sz w:val="26"/>
          <w:szCs w:val="26"/>
        </w:rPr>
        <w:t>s</w:t>
      </w:r>
      <w:r>
        <w:rPr>
          <w:sz w:val="26"/>
          <w:szCs w:val="26"/>
        </w:rPr>
        <w:t>;</w:t>
      </w:r>
      <w:r w:rsidR="00B138BC" w:rsidRPr="00DC0ABC">
        <w:rPr>
          <w:sz w:val="26"/>
          <w:szCs w:val="26"/>
        </w:rPr>
        <w:t xml:space="preserve"> </w:t>
      </w:r>
    </w:p>
    <w:p w:rsidR="00DC0ABC" w:rsidRPr="00DC0ABC" w:rsidRDefault="002A733C" w:rsidP="00793348">
      <w:pPr>
        <w:pStyle w:val="Default"/>
        <w:numPr>
          <w:ilvl w:val="1"/>
          <w:numId w:val="18"/>
        </w:numPr>
        <w:tabs>
          <w:tab w:val="left" w:pos="993"/>
        </w:tabs>
        <w:spacing w:after="120"/>
        <w:ind w:left="0" w:firstLine="567"/>
        <w:jc w:val="both"/>
        <w:rPr>
          <w:sz w:val="26"/>
          <w:szCs w:val="26"/>
        </w:rPr>
      </w:pPr>
      <w:r w:rsidRPr="00DC0ABC">
        <w:rPr>
          <w:sz w:val="26"/>
          <w:szCs w:val="26"/>
        </w:rPr>
        <w:t xml:space="preserve">izlietotās maskas </w:t>
      </w:r>
      <w:r w:rsidR="00FB63BF">
        <w:rPr>
          <w:sz w:val="26"/>
          <w:szCs w:val="26"/>
        </w:rPr>
        <w:t>i</w:t>
      </w:r>
      <w:r w:rsidR="00C304B7">
        <w:rPr>
          <w:sz w:val="26"/>
          <w:szCs w:val="26"/>
        </w:rPr>
        <w:t>e</w:t>
      </w:r>
      <w:r w:rsidR="00774F97" w:rsidRPr="00DC0ABC">
        <w:rPr>
          <w:sz w:val="26"/>
          <w:szCs w:val="26"/>
        </w:rPr>
        <w:t xml:space="preserve">vietot </w:t>
      </w:r>
      <w:r w:rsidRPr="00DC0ABC">
        <w:rPr>
          <w:sz w:val="26"/>
          <w:szCs w:val="26"/>
        </w:rPr>
        <w:t xml:space="preserve">dubultā maisā un </w:t>
      </w:r>
      <w:r w:rsidR="00774F97" w:rsidRPr="00DC0ABC">
        <w:rPr>
          <w:sz w:val="26"/>
          <w:szCs w:val="26"/>
        </w:rPr>
        <w:t xml:space="preserve">veikt </w:t>
      </w:r>
      <w:r w:rsidRPr="00DC0ABC">
        <w:rPr>
          <w:sz w:val="26"/>
          <w:szCs w:val="26"/>
        </w:rPr>
        <w:t>roku dezinfekciju pēc maskas noņemšanas</w:t>
      </w:r>
      <w:r w:rsidR="00DE49EB">
        <w:rPr>
          <w:sz w:val="26"/>
          <w:szCs w:val="26"/>
        </w:rPr>
        <w:t>;</w:t>
      </w:r>
    </w:p>
    <w:p w:rsidR="00DC0ABC" w:rsidRPr="00DC0ABC" w:rsidRDefault="00DE49EB" w:rsidP="00793348">
      <w:pPr>
        <w:pStyle w:val="Default"/>
        <w:numPr>
          <w:ilvl w:val="1"/>
          <w:numId w:val="18"/>
        </w:numPr>
        <w:tabs>
          <w:tab w:val="left" w:pos="993"/>
        </w:tabs>
        <w:spacing w:after="120"/>
        <w:ind w:left="0" w:firstLine="567"/>
        <w:jc w:val="both"/>
        <w:rPr>
          <w:sz w:val="26"/>
          <w:szCs w:val="26"/>
        </w:rPr>
      </w:pPr>
      <w:r>
        <w:rPr>
          <w:sz w:val="26"/>
          <w:szCs w:val="26"/>
        </w:rPr>
        <w:t>p</w:t>
      </w:r>
      <w:r w:rsidR="002A733C" w:rsidRPr="00DC0ABC">
        <w:rPr>
          <w:sz w:val="26"/>
          <w:szCs w:val="26"/>
        </w:rPr>
        <w:t>apildus eksaminatori izmanto vienreiz lietojamos cimdus darbam ar eksāmenu dokumentāciju</w:t>
      </w:r>
      <w:r w:rsidR="00E46E29">
        <w:rPr>
          <w:sz w:val="26"/>
          <w:szCs w:val="26"/>
        </w:rPr>
        <w:t>.</w:t>
      </w:r>
    </w:p>
    <w:p w:rsidR="002A733C" w:rsidRPr="00FC2BA7" w:rsidRDefault="002A733C" w:rsidP="00793348">
      <w:pPr>
        <w:pStyle w:val="Default"/>
        <w:numPr>
          <w:ilvl w:val="0"/>
          <w:numId w:val="1"/>
        </w:numPr>
        <w:tabs>
          <w:tab w:val="left" w:pos="567"/>
        </w:tabs>
        <w:spacing w:after="120"/>
        <w:ind w:left="0" w:firstLine="0"/>
        <w:jc w:val="center"/>
        <w:rPr>
          <w:sz w:val="26"/>
          <w:szCs w:val="26"/>
        </w:rPr>
      </w:pPr>
      <w:r w:rsidRPr="00DC0ABC">
        <w:rPr>
          <w:b/>
          <w:sz w:val="26"/>
          <w:szCs w:val="26"/>
        </w:rPr>
        <w:t>CE sagatavošanas pasākumi</w:t>
      </w:r>
    </w:p>
    <w:p w:rsidR="00FC2BA7" w:rsidRPr="003419A2" w:rsidRDefault="00FC2BA7" w:rsidP="00207325">
      <w:pPr>
        <w:pStyle w:val="Default"/>
        <w:numPr>
          <w:ilvl w:val="0"/>
          <w:numId w:val="18"/>
        </w:numPr>
        <w:tabs>
          <w:tab w:val="left" w:pos="851"/>
          <w:tab w:val="left" w:pos="1134"/>
        </w:tabs>
        <w:spacing w:after="120"/>
        <w:ind w:left="0" w:firstLine="567"/>
        <w:jc w:val="both"/>
        <w:rPr>
          <w:sz w:val="26"/>
          <w:szCs w:val="26"/>
        </w:rPr>
      </w:pPr>
      <w:r w:rsidRPr="003419A2">
        <w:rPr>
          <w:sz w:val="26"/>
          <w:szCs w:val="26"/>
        </w:rPr>
        <w:t>Eksāmena norises notiek atbilstoši «Valsts pārbaudes darbu norises darbības laiki 2020./2021.mācību gadā» prasībām</w:t>
      </w:r>
      <w:r w:rsidR="00207325" w:rsidRPr="003419A2">
        <w:rPr>
          <w:sz w:val="26"/>
          <w:szCs w:val="26"/>
        </w:rPr>
        <w:t>, d</w:t>
      </w:r>
      <w:r w:rsidR="00410972" w:rsidRPr="003419A2">
        <w:rPr>
          <w:sz w:val="26"/>
          <w:szCs w:val="26"/>
        </w:rPr>
        <w:t>irektores vietnieks izglītības jomā instruē ar CE tieši iesaistīto personu</w:t>
      </w:r>
      <w:r w:rsidR="00207325" w:rsidRPr="003419A2">
        <w:rPr>
          <w:sz w:val="26"/>
          <w:szCs w:val="26"/>
        </w:rPr>
        <w:t>.</w:t>
      </w:r>
    </w:p>
    <w:p w:rsidR="003419A2" w:rsidRPr="003419A2" w:rsidRDefault="003419A2" w:rsidP="00207325">
      <w:pPr>
        <w:pStyle w:val="Default"/>
        <w:numPr>
          <w:ilvl w:val="0"/>
          <w:numId w:val="18"/>
        </w:numPr>
        <w:tabs>
          <w:tab w:val="left" w:pos="851"/>
          <w:tab w:val="left" w:pos="1134"/>
        </w:tabs>
        <w:spacing w:after="120"/>
        <w:ind w:left="0" w:firstLine="567"/>
        <w:jc w:val="both"/>
        <w:rPr>
          <w:sz w:val="26"/>
          <w:szCs w:val="26"/>
        </w:rPr>
      </w:pPr>
      <w:r w:rsidRPr="003419A2">
        <w:rPr>
          <w:sz w:val="26"/>
          <w:szCs w:val="26"/>
        </w:rPr>
        <w:t>Skolas VPIS lietotājs</w:t>
      </w:r>
      <w:r w:rsidR="00262592">
        <w:rPr>
          <w:sz w:val="26"/>
          <w:szCs w:val="26"/>
        </w:rPr>
        <w:t xml:space="preserve"> </w:t>
      </w:r>
      <w:r w:rsidR="00F250DA">
        <w:rPr>
          <w:sz w:val="26"/>
          <w:szCs w:val="26"/>
        </w:rPr>
        <w:t xml:space="preserve">pirms eksāmeniem paraksta apliecinājumu par CE </w:t>
      </w:r>
      <w:r w:rsidR="00F250DA" w:rsidRPr="005330BD">
        <w:rPr>
          <w:sz w:val="26"/>
          <w:szCs w:val="26"/>
        </w:rPr>
        <w:t>satur</w:t>
      </w:r>
      <w:r w:rsidR="00F250DA">
        <w:rPr>
          <w:sz w:val="26"/>
          <w:szCs w:val="26"/>
        </w:rPr>
        <w:t>u</w:t>
      </w:r>
      <w:r w:rsidR="00F250DA" w:rsidRPr="005330BD">
        <w:rPr>
          <w:sz w:val="26"/>
          <w:szCs w:val="26"/>
        </w:rPr>
        <w:t xml:space="preserve"> ne elektroniskā, ne papīra formātā </w:t>
      </w:r>
      <w:r w:rsidR="00F250DA">
        <w:rPr>
          <w:sz w:val="26"/>
          <w:szCs w:val="26"/>
        </w:rPr>
        <w:t xml:space="preserve">neizpaušanu. </w:t>
      </w:r>
      <w:r w:rsidR="0061512B">
        <w:rPr>
          <w:sz w:val="26"/>
          <w:szCs w:val="26"/>
        </w:rPr>
        <w:t xml:space="preserve"> </w:t>
      </w:r>
      <w:r>
        <w:rPr>
          <w:sz w:val="26"/>
          <w:szCs w:val="26"/>
        </w:rPr>
        <w:t xml:space="preserve"> </w:t>
      </w:r>
    </w:p>
    <w:p w:rsidR="003F34AC" w:rsidRPr="003419A2" w:rsidRDefault="003F34AC" w:rsidP="003419A2">
      <w:pPr>
        <w:pStyle w:val="ListParagraph"/>
        <w:numPr>
          <w:ilvl w:val="0"/>
          <w:numId w:val="18"/>
        </w:numPr>
        <w:tabs>
          <w:tab w:val="left" w:pos="851"/>
          <w:tab w:val="left" w:pos="993"/>
        </w:tabs>
        <w:ind w:firstLine="35"/>
        <w:rPr>
          <w:szCs w:val="26"/>
        </w:rPr>
      </w:pPr>
      <w:bookmarkStart w:id="6" w:name="_Hlk71200545"/>
      <w:r w:rsidRPr="003419A2">
        <w:rPr>
          <w:b/>
          <w:szCs w:val="26"/>
        </w:rPr>
        <w:t xml:space="preserve">Direktores vietnieks izglītības jomā </w:t>
      </w:r>
      <w:bookmarkEnd w:id="6"/>
      <w:r w:rsidRPr="003419A2">
        <w:rPr>
          <w:b/>
          <w:szCs w:val="26"/>
        </w:rPr>
        <w:t>pirms eksāmena</w:t>
      </w:r>
      <w:r w:rsidRPr="003419A2">
        <w:rPr>
          <w:szCs w:val="26"/>
        </w:rPr>
        <w:t>:</w:t>
      </w:r>
    </w:p>
    <w:p w:rsidR="0070301B" w:rsidRPr="003419A2" w:rsidRDefault="00207325" w:rsidP="00207325">
      <w:pPr>
        <w:pStyle w:val="ListParagraph"/>
        <w:numPr>
          <w:ilvl w:val="1"/>
          <w:numId w:val="18"/>
        </w:numPr>
        <w:ind w:left="0" w:firstLine="851"/>
        <w:jc w:val="both"/>
        <w:rPr>
          <w:szCs w:val="26"/>
        </w:rPr>
      </w:pPr>
      <w:r w:rsidRPr="003419A2">
        <w:rPr>
          <w:szCs w:val="26"/>
        </w:rPr>
        <w:t xml:space="preserve">pret parakstu </w:t>
      </w:r>
      <w:r w:rsidR="0070301B" w:rsidRPr="003419A2">
        <w:rPr>
          <w:szCs w:val="26"/>
        </w:rPr>
        <w:t>instruē skolēnus par valsts pārbaudes darbu norisi (MK noteikumi Nr.335</w:t>
      </w:r>
      <w:r w:rsidR="00FD46F4">
        <w:rPr>
          <w:szCs w:val="26"/>
        </w:rPr>
        <w:t xml:space="preserve"> - </w:t>
      </w:r>
      <w:r w:rsidR="0070301B" w:rsidRPr="003419A2">
        <w:rPr>
          <w:szCs w:val="26"/>
        </w:rPr>
        <w:t xml:space="preserve"> 47.punkts)</w:t>
      </w:r>
      <w:r w:rsidR="006048BC" w:rsidRPr="003419A2">
        <w:rPr>
          <w:szCs w:val="26"/>
        </w:rPr>
        <w:t>, ierašanos savā skolā vai citās iestādēs kārtību</w:t>
      </w:r>
      <w:r w:rsidR="00D651F6">
        <w:rPr>
          <w:szCs w:val="26"/>
        </w:rPr>
        <w:t>,</w:t>
      </w:r>
      <w:r w:rsidR="00D651F6" w:rsidRPr="00D651F6">
        <w:t xml:space="preserve"> </w:t>
      </w:r>
      <w:r w:rsidR="00D651F6" w:rsidRPr="00D651F6">
        <w:rPr>
          <w:szCs w:val="26"/>
        </w:rPr>
        <w:t>pienākumiem un tiesībām</w:t>
      </w:r>
      <w:r w:rsidRPr="003419A2">
        <w:rPr>
          <w:szCs w:val="26"/>
        </w:rPr>
        <w:t>;</w:t>
      </w:r>
    </w:p>
    <w:p w:rsidR="00FC2BA7" w:rsidRDefault="00207325" w:rsidP="00207325">
      <w:pPr>
        <w:pStyle w:val="ListParagraph"/>
        <w:numPr>
          <w:ilvl w:val="1"/>
          <w:numId w:val="18"/>
        </w:numPr>
        <w:tabs>
          <w:tab w:val="left" w:pos="993"/>
        </w:tabs>
        <w:ind w:left="0" w:firstLine="851"/>
        <w:jc w:val="both"/>
      </w:pPr>
      <w:r w:rsidRPr="006048BC">
        <w:t xml:space="preserve">pret parakstu </w:t>
      </w:r>
      <w:r w:rsidR="009E1E65">
        <w:t>i</w:t>
      </w:r>
      <w:r w:rsidR="0014655C">
        <w:t>nformē</w:t>
      </w:r>
      <w:r w:rsidR="001710CA">
        <w:t xml:space="preserve"> CE vadītājus, novērotājus, vērtētājus </w:t>
      </w:r>
      <w:r w:rsidR="0014655C">
        <w:t>par eksāmenu norisi</w:t>
      </w:r>
      <w:r w:rsidR="00410972">
        <w:t xml:space="preserve">, </w:t>
      </w:r>
      <w:r w:rsidR="001710CA">
        <w:t>pienākumiem</w:t>
      </w:r>
      <w:r w:rsidR="00410972" w:rsidRPr="00410972">
        <w:t xml:space="preserve"> un</w:t>
      </w:r>
      <w:r w:rsidR="00410972">
        <w:t xml:space="preserve"> </w:t>
      </w:r>
      <w:r w:rsidR="0070301B" w:rsidRPr="00410972">
        <w:t>tiesībā</w:t>
      </w:r>
      <w:r w:rsidR="0070301B">
        <w:t>m</w:t>
      </w:r>
      <w:r w:rsidR="001710CA">
        <w:t xml:space="preserve">, </w:t>
      </w:r>
      <w:r w:rsidR="00D651F6">
        <w:t>par</w:t>
      </w:r>
      <w:r w:rsidR="001710CA">
        <w:t xml:space="preserve"> </w:t>
      </w:r>
      <w:r w:rsidR="0014655C" w:rsidRPr="0014655C">
        <w:t xml:space="preserve">ierašanos </w:t>
      </w:r>
      <w:r w:rsidR="001710CA">
        <w:t xml:space="preserve">savā </w:t>
      </w:r>
      <w:r w:rsidR="0014655C" w:rsidRPr="0014655C">
        <w:t>skolā</w:t>
      </w:r>
      <w:r w:rsidR="0094303E">
        <w:t xml:space="preserve"> </w:t>
      </w:r>
      <w:r w:rsidR="001710CA">
        <w:t xml:space="preserve">vai citās iestādēs </w:t>
      </w:r>
      <w:r w:rsidR="0094303E">
        <w:t>kārtību</w:t>
      </w:r>
      <w:r w:rsidR="0070301B">
        <w:t xml:space="preserve"> (</w:t>
      </w:r>
      <w:r w:rsidR="00E47B5E" w:rsidRPr="00E47B5E">
        <w:t xml:space="preserve"> </w:t>
      </w:r>
      <w:r w:rsidR="0070301B">
        <w:t>C</w:t>
      </w:r>
      <w:r w:rsidR="00E47B5E">
        <w:t>E vadītāja</w:t>
      </w:r>
      <w:r w:rsidR="0070301B">
        <w:t xml:space="preserve">- </w:t>
      </w:r>
      <w:r w:rsidR="00E47B5E">
        <w:t>MK noteikumi Nr.335</w:t>
      </w:r>
      <w:r w:rsidR="00D651F6">
        <w:t xml:space="preserve"> - </w:t>
      </w:r>
      <w:r w:rsidR="00E47B5E">
        <w:t>64.,69., 75.- 76., 78. 1, 79., 81. - 84.1, 87., 89., 91., 94. – 98.punkts,</w:t>
      </w:r>
      <w:r w:rsidR="00E47B5E" w:rsidRPr="00E47B5E">
        <w:t xml:space="preserve"> </w:t>
      </w:r>
      <w:r w:rsidR="0070301B">
        <w:t>C</w:t>
      </w:r>
      <w:r w:rsidR="00E47B5E" w:rsidRPr="00E47B5E">
        <w:t xml:space="preserve">E mutvārdu daļas intervētāja </w:t>
      </w:r>
      <w:r w:rsidR="006048BC">
        <w:t>-</w:t>
      </w:r>
      <w:r w:rsidR="00E47B5E" w:rsidRPr="00E47B5E">
        <w:t xml:space="preserve">MK noteikumu Nr.335 </w:t>
      </w:r>
      <w:r w:rsidR="00D651F6">
        <w:t xml:space="preserve"> - </w:t>
      </w:r>
      <w:r w:rsidR="00E47B5E" w:rsidRPr="00E47B5E">
        <w:t>41., 66., 68., 99.-100., 104.- 107., 109., 111.-113.punkts</w:t>
      </w:r>
      <w:r w:rsidR="006048BC">
        <w:t>,</w:t>
      </w:r>
      <w:r w:rsidR="00E47B5E" w:rsidRPr="00E47B5E">
        <w:t xml:space="preserve"> </w:t>
      </w:r>
      <w:r w:rsidR="006048BC">
        <w:t>C</w:t>
      </w:r>
      <w:r w:rsidR="00E47B5E" w:rsidRPr="00E47B5E">
        <w:t xml:space="preserve">E novērotāja </w:t>
      </w:r>
      <w:r w:rsidR="006048BC">
        <w:t>-</w:t>
      </w:r>
      <w:r w:rsidR="00E47B5E" w:rsidRPr="00E47B5E">
        <w:t>MK noteikumu Nr.335</w:t>
      </w:r>
      <w:r w:rsidR="00D651F6">
        <w:t xml:space="preserve"> - </w:t>
      </w:r>
      <w:r w:rsidR="00E47B5E" w:rsidRPr="00E47B5E">
        <w:t>64. - 65., 69., 75.- 76., 78. 1 -79., 81. - 85., 87., 91., 98. un 113.punkts)</w:t>
      </w:r>
      <w:r>
        <w:t>;</w:t>
      </w:r>
    </w:p>
    <w:p w:rsidR="002909DD" w:rsidRDefault="009E1E65" w:rsidP="00133DD1">
      <w:pPr>
        <w:pStyle w:val="ListParagraph"/>
        <w:numPr>
          <w:ilvl w:val="1"/>
          <w:numId w:val="18"/>
        </w:numPr>
        <w:tabs>
          <w:tab w:val="left" w:pos="993"/>
        </w:tabs>
        <w:ind w:left="0" w:firstLine="851"/>
        <w:jc w:val="both"/>
      </w:pPr>
      <w:r>
        <w:t>p</w:t>
      </w:r>
      <w:r w:rsidR="00425E5E">
        <w:t>ārbauda eksaminējamo sarakstus, problēmu gadījumā sazinās ar</w:t>
      </w:r>
      <w:r w:rsidR="00F04508">
        <w:t xml:space="preserve"> </w:t>
      </w:r>
      <w:r w:rsidR="00863FE9" w:rsidRPr="00863FE9">
        <w:t>Valsts izglītības satura centr</w:t>
      </w:r>
      <w:r w:rsidR="00863FE9">
        <w:t>u</w:t>
      </w:r>
      <w:r w:rsidR="00863FE9" w:rsidRPr="00863FE9">
        <w:t xml:space="preserve"> </w:t>
      </w:r>
      <w:r w:rsidR="00F04508">
        <w:t>(turpmāk-</w:t>
      </w:r>
      <w:r w:rsidR="00425E5E">
        <w:t>VISC</w:t>
      </w:r>
      <w:r w:rsidR="00F04508">
        <w:t>)</w:t>
      </w:r>
      <w:r w:rsidR="004E57BF">
        <w:t>;</w:t>
      </w:r>
    </w:p>
    <w:p w:rsidR="002909DD" w:rsidRDefault="009E1E65" w:rsidP="00133DD1">
      <w:pPr>
        <w:pStyle w:val="ListParagraph"/>
        <w:numPr>
          <w:ilvl w:val="1"/>
          <w:numId w:val="18"/>
        </w:numPr>
        <w:tabs>
          <w:tab w:val="left" w:pos="993"/>
        </w:tabs>
        <w:ind w:left="0" w:firstLine="851"/>
        <w:jc w:val="both"/>
      </w:pPr>
      <w:r>
        <w:t>n</w:t>
      </w:r>
      <w:r w:rsidR="00DC7577" w:rsidRPr="00DC7577">
        <w:t xml:space="preserve">odrošina </w:t>
      </w:r>
      <w:r w:rsidR="00AE0236" w:rsidRPr="00AE0236">
        <w:t>izglītojamus</w:t>
      </w:r>
      <w:r w:rsidR="00DC7577">
        <w:t xml:space="preserve"> dalības reģistrāciju </w:t>
      </w:r>
      <w:r w:rsidR="00863FE9" w:rsidRPr="00863FE9">
        <w:t>Valsts pārbaudījumu informācijas sistēm</w:t>
      </w:r>
      <w:r w:rsidR="00863FE9">
        <w:t>ā</w:t>
      </w:r>
      <w:r w:rsidR="00863FE9" w:rsidRPr="00863FE9">
        <w:t xml:space="preserve"> (turpmāk- </w:t>
      </w:r>
      <w:bookmarkStart w:id="7" w:name="_Hlk70431338"/>
      <w:r w:rsidR="00DC7577">
        <w:t>VPIS</w:t>
      </w:r>
      <w:bookmarkEnd w:id="7"/>
      <w:r w:rsidR="00863FE9">
        <w:t>)</w:t>
      </w:r>
      <w:r w:rsidR="004E57BF">
        <w:t>;</w:t>
      </w:r>
    </w:p>
    <w:p w:rsidR="002909DD" w:rsidRDefault="009E1E65" w:rsidP="00133DD1">
      <w:pPr>
        <w:pStyle w:val="ListParagraph"/>
        <w:numPr>
          <w:ilvl w:val="1"/>
          <w:numId w:val="18"/>
        </w:numPr>
        <w:tabs>
          <w:tab w:val="left" w:pos="993"/>
        </w:tabs>
        <w:ind w:left="0" w:firstLine="851"/>
        <w:jc w:val="both"/>
      </w:pPr>
      <w:r>
        <w:t>n</w:t>
      </w:r>
      <w:r w:rsidR="00BC58F9">
        <w:t>epieciešamības</w:t>
      </w:r>
      <w:r w:rsidR="00414C17">
        <w:t xml:space="preserve"> </w:t>
      </w:r>
      <w:r w:rsidR="00BC58F9">
        <w:t>gadījumos</w:t>
      </w:r>
      <w:r w:rsidR="00471FA0">
        <w:t>,</w:t>
      </w:r>
      <w:r w:rsidR="00414C17">
        <w:t xml:space="preserve"> n</w:t>
      </w:r>
      <w:r w:rsidR="00DC7577" w:rsidRPr="00DC7577">
        <w:t>odrošina</w:t>
      </w:r>
      <w:r w:rsidR="00AE0236" w:rsidRPr="00AE0236">
        <w:t xml:space="preserve"> izglītojam</w:t>
      </w:r>
      <w:r w:rsidR="00471FA0">
        <w:t>o</w:t>
      </w:r>
      <w:r w:rsidR="00AE0236" w:rsidRPr="00AE0236">
        <w:t xml:space="preserve"> </w:t>
      </w:r>
      <w:r w:rsidR="00DC7577">
        <w:t>pieteikšanu papildu termiņa eksāmeniem</w:t>
      </w:r>
      <w:r w:rsidR="004E57BF">
        <w:t>;</w:t>
      </w:r>
    </w:p>
    <w:p w:rsidR="009F0960" w:rsidRDefault="009E1E65" w:rsidP="009F0960">
      <w:pPr>
        <w:pStyle w:val="ListParagraph"/>
        <w:numPr>
          <w:ilvl w:val="1"/>
          <w:numId w:val="18"/>
        </w:numPr>
        <w:tabs>
          <w:tab w:val="left" w:pos="993"/>
        </w:tabs>
        <w:ind w:left="0" w:firstLine="851"/>
        <w:jc w:val="both"/>
      </w:pPr>
      <w:r>
        <w:t>s</w:t>
      </w:r>
      <w:r w:rsidR="00C502FB" w:rsidRPr="00C502FB">
        <w:t>eko līdzi aktuālajai informācijai VPIS vietnē par eksāmenu norisi</w:t>
      </w:r>
      <w:r w:rsidR="00863FE9">
        <w:t>, atverot</w:t>
      </w:r>
      <w:r w:rsidR="00863FE9" w:rsidRPr="00863FE9">
        <w:t xml:space="preserve"> VPIS</w:t>
      </w:r>
      <w:r w:rsidR="00863FE9">
        <w:t xml:space="preserve"> vietne </w:t>
      </w:r>
      <w:r w:rsidR="00C502FB" w:rsidRPr="00C502FB">
        <w:t xml:space="preserve"> plkst.9.00</w:t>
      </w:r>
      <w:bookmarkStart w:id="8" w:name="_Hlk70412211"/>
      <w:r w:rsidR="004E57BF">
        <w:t>;</w:t>
      </w:r>
    </w:p>
    <w:p w:rsidR="00DC7577" w:rsidRDefault="009E1E65" w:rsidP="009F0960">
      <w:pPr>
        <w:pStyle w:val="ListParagraph"/>
        <w:numPr>
          <w:ilvl w:val="1"/>
          <w:numId w:val="18"/>
        </w:numPr>
        <w:tabs>
          <w:tab w:val="left" w:pos="993"/>
        </w:tabs>
        <w:ind w:left="0" w:firstLine="851"/>
        <w:jc w:val="both"/>
      </w:pPr>
      <w:r>
        <w:t>n</w:t>
      </w:r>
      <w:r w:rsidR="00DC7577">
        <w:t>odrošina</w:t>
      </w:r>
      <w:bookmarkEnd w:id="8"/>
      <w:r w:rsidR="00DC7577">
        <w:t xml:space="preserve"> e-materiāla saņemšanu, pavairošanu un informācijas neizpaušanu</w:t>
      </w:r>
      <w:r w:rsidR="00A74DC8">
        <w:t>.</w:t>
      </w:r>
    </w:p>
    <w:p w:rsidR="001E70D3" w:rsidRPr="00DC0ABC" w:rsidRDefault="003F34AC" w:rsidP="003419A2">
      <w:pPr>
        <w:pStyle w:val="ListParagraph"/>
        <w:numPr>
          <w:ilvl w:val="0"/>
          <w:numId w:val="18"/>
        </w:numPr>
        <w:tabs>
          <w:tab w:val="left" w:pos="851"/>
          <w:tab w:val="left" w:pos="993"/>
        </w:tabs>
        <w:ind w:left="0" w:firstLine="567"/>
        <w:jc w:val="both"/>
        <w:rPr>
          <w:szCs w:val="26"/>
        </w:rPr>
      </w:pPr>
      <w:r w:rsidRPr="00133DD1">
        <w:rPr>
          <w:b/>
          <w:szCs w:val="26"/>
        </w:rPr>
        <w:t>Direktores vietnieks saimniecības jom</w:t>
      </w:r>
      <w:r w:rsidR="004E57BF" w:rsidRPr="00133DD1">
        <w:rPr>
          <w:b/>
          <w:szCs w:val="26"/>
        </w:rPr>
        <w:t>ā</w:t>
      </w:r>
      <w:r w:rsidRPr="00133DD1">
        <w:rPr>
          <w:b/>
          <w:szCs w:val="26"/>
        </w:rPr>
        <w:t xml:space="preserve"> pirms eksāmena</w:t>
      </w:r>
      <w:r w:rsidRPr="00DC0ABC">
        <w:rPr>
          <w:szCs w:val="26"/>
        </w:rPr>
        <w:t>:</w:t>
      </w:r>
    </w:p>
    <w:p w:rsidR="00DC0ABC" w:rsidRPr="00DC0ABC" w:rsidRDefault="004E57BF" w:rsidP="00EA05C3">
      <w:pPr>
        <w:pStyle w:val="Default"/>
        <w:numPr>
          <w:ilvl w:val="1"/>
          <w:numId w:val="18"/>
        </w:numPr>
        <w:spacing w:after="120"/>
        <w:ind w:left="0" w:firstLine="851"/>
        <w:jc w:val="both"/>
        <w:rPr>
          <w:sz w:val="26"/>
          <w:szCs w:val="26"/>
        </w:rPr>
      </w:pPr>
      <w:r>
        <w:rPr>
          <w:sz w:val="26"/>
          <w:szCs w:val="26"/>
        </w:rPr>
        <w:t>n</w:t>
      </w:r>
      <w:r w:rsidR="00F85944" w:rsidRPr="00DC0ABC">
        <w:rPr>
          <w:sz w:val="26"/>
          <w:szCs w:val="26"/>
        </w:rPr>
        <w:t>odrošin</w:t>
      </w:r>
      <w:r w:rsidR="00DC0ABC">
        <w:rPr>
          <w:sz w:val="26"/>
          <w:szCs w:val="26"/>
        </w:rPr>
        <w:t>a</w:t>
      </w:r>
      <w:r w:rsidR="00F85944" w:rsidRPr="00DC0ABC">
        <w:rPr>
          <w:sz w:val="26"/>
          <w:szCs w:val="26"/>
        </w:rPr>
        <w:t xml:space="preserve"> </w:t>
      </w:r>
      <w:r w:rsidR="00DC0ABC">
        <w:rPr>
          <w:sz w:val="26"/>
          <w:szCs w:val="26"/>
        </w:rPr>
        <w:t xml:space="preserve"> ne </w:t>
      </w:r>
      <w:r w:rsidR="00F85944" w:rsidRPr="00DC0ABC">
        <w:rPr>
          <w:sz w:val="26"/>
          <w:szCs w:val="26"/>
        </w:rPr>
        <w:t xml:space="preserve">mazāk kā 2m distances ievērošanu starp eksāmenu dalībniekiem visos </w:t>
      </w:r>
      <w:r w:rsidR="00E46E29">
        <w:rPr>
          <w:sz w:val="26"/>
          <w:szCs w:val="26"/>
        </w:rPr>
        <w:t>eksāmenu</w:t>
      </w:r>
      <w:r w:rsidR="00F85944" w:rsidRPr="00DC0ABC">
        <w:rPr>
          <w:sz w:val="26"/>
          <w:szCs w:val="26"/>
        </w:rPr>
        <w:t xml:space="preserve"> norises posmos, </w:t>
      </w:r>
      <w:r w:rsidR="00DC0ABC" w:rsidRPr="00DC0ABC">
        <w:rPr>
          <w:sz w:val="26"/>
          <w:szCs w:val="26"/>
        </w:rPr>
        <w:t>a</w:t>
      </w:r>
      <w:r w:rsidR="00DC0ABC">
        <w:rPr>
          <w:sz w:val="26"/>
          <w:szCs w:val="26"/>
        </w:rPr>
        <w:t>t</w:t>
      </w:r>
      <w:r w:rsidR="00DC0ABC" w:rsidRPr="00DC0ABC">
        <w:rPr>
          <w:sz w:val="26"/>
          <w:szCs w:val="26"/>
        </w:rPr>
        <w:t>gādinot</w:t>
      </w:r>
      <w:r w:rsidR="00F85944" w:rsidRPr="00DC0ABC">
        <w:rPr>
          <w:sz w:val="26"/>
          <w:szCs w:val="26"/>
        </w:rPr>
        <w:t xml:space="preserve"> to ar speci</w:t>
      </w:r>
      <w:r w:rsidR="00DC0ABC">
        <w:rPr>
          <w:sz w:val="26"/>
          <w:szCs w:val="26"/>
        </w:rPr>
        <w:t>ā</w:t>
      </w:r>
      <w:r w:rsidR="00F85944" w:rsidRPr="00DC0ABC">
        <w:rPr>
          <w:sz w:val="26"/>
          <w:szCs w:val="26"/>
        </w:rPr>
        <w:t>l</w:t>
      </w:r>
      <w:r w:rsidR="00DC0ABC">
        <w:rPr>
          <w:sz w:val="26"/>
          <w:szCs w:val="26"/>
        </w:rPr>
        <w:t>ā</w:t>
      </w:r>
      <w:r w:rsidR="00F85944" w:rsidRPr="00DC0ABC">
        <w:rPr>
          <w:sz w:val="26"/>
          <w:szCs w:val="26"/>
        </w:rPr>
        <w:t xml:space="preserve">m </w:t>
      </w:r>
      <w:r w:rsidR="00DC0ABC" w:rsidRPr="00DC0ABC">
        <w:rPr>
          <w:sz w:val="26"/>
          <w:szCs w:val="26"/>
        </w:rPr>
        <w:t>zīmēm;</w:t>
      </w:r>
    </w:p>
    <w:p w:rsidR="002909DD" w:rsidRPr="00DC0ABC" w:rsidRDefault="00BC58F9" w:rsidP="00EA05C3">
      <w:pPr>
        <w:pStyle w:val="Default"/>
        <w:numPr>
          <w:ilvl w:val="1"/>
          <w:numId w:val="18"/>
        </w:numPr>
        <w:spacing w:after="120"/>
        <w:ind w:left="0" w:firstLine="851"/>
        <w:jc w:val="both"/>
        <w:rPr>
          <w:sz w:val="26"/>
          <w:szCs w:val="26"/>
        </w:rPr>
      </w:pPr>
      <w:r w:rsidRPr="00DC0ABC">
        <w:rPr>
          <w:sz w:val="26"/>
          <w:szCs w:val="26"/>
        </w:rPr>
        <w:t>s</w:t>
      </w:r>
      <w:r w:rsidR="00425E5E" w:rsidRPr="00DC0ABC">
        <w:rPr>
          <w:sz w:val="26"/>
          <w:szCs w:val="26"/>
        </w:rPr>
        <w:t>agatavo kabinetus eksāmenu norisei</w:t>
      </w:r>
      <w:r w:rsidR="00471FA0" w:rsidRPr="00DC0ABC">
        <w:rPr>
          <w:sz w:val="26"/>
          <w:szCs w:val="26"/>
        </w:rPr>
        <w:t>,</w:t>
      </w:r>
      <w:r w:rsidR="00425E5E" w:rsidRPr="00DC0ABC">
        <w:rPr>
          <w:sz w:val="26"/>
          <w:szCs w:val="26"/>
        </w:rPr>
        <w:t xml:space="preserve"> </w:t>
      </w:r>
      <w:r w:rsidR="0014655C" w:rsidRPr="00DC0ABC">
        <w:rPr>
          <w:sz w:val="26"/>
          <w:szCs w:val="26"/>
        </w:rPr>
        <w:t xml:space="preserve">ievērojot </w:t>
      </w:r>
      <w:r w:rsidR="00425E5E" w:rsidRPr="00DC0ABC">
        <w:rPr>
          <w:sz w:val="26"/>
          <w:szCs w:val="26"/>
        </w:rPr>
        <w:t>2m starp soliem</w:t>
      </w:r>
      <w:r w:rsidRPr="00DC0ABC">
        <w:rPr>
          <w:sz w:val="26"/>
          <w:szCs w:val="26"/>
        </w:rPr>
        <w:t>;</w:t>
      </w:r>
    </w:p>
    <w:p w:rsidR="002909DD" w:rsidRPr="00DC0ABC" w:rsidRDefault="00BC58F9" w:rsidP="00EA05C3">
      <w:pPr>
        <w:pStyle w:val="ListParagraph"/>
        <w:numPr>
          <w:ilvl w:val="1"/>
          <w:numId w:val="18"/>
        </w:numPr>
        <w:tabs>
          <w:tab w:val="left" w:pos="851"/>
        </w:tabs>
        <w:ind w:left="0" w:firstLine="851"/>
        <w:jc w:val="both"/>
        <w:rPr>
          <w:szCs w:val="26"/>
        </w:rPr>
      </w:pPr>
      <w:r w:rsidRPr="00DC0ABC">
        <w:rPr>
          <w:szCs w:val="26"/>
        </w:rPr>
        <w:t>i</w:t>
      </w:r>
      <w:r w:rsidR="00C502FB" w:rsidRPr="00DC0ABC">
        <w:rPr>
          <w:szCs w:val="26"/>
        </w:rPr>
        <w:t>zvēdina telpas līdz eksāmena sākumam</w:t>
      </w:r>
      <w:r w:rsidRPr="00DC0ABC">
        <w:rPr>
          <w:szCs w:val="26"/>
        </w:rPr>
        <w:t>;</w:t>
      </w:r>
    </w:p>
    <w:p w:rsidR="002909DD" w:rsidRPr="00DC0ABC" w:rsidRDefault="00BC58F9" w:rsidP="00EA05C3">
      <w:pPr>
        <w:pStyle w:val="ListParagraph"/>
        <w:numPr>
          <w:ilvl w:val="1"/>
          <w:numId w:val="18"/>
        </w:numPr>
        <w:tabs>
          <w:tab w:val="left" w:pos="851"/>
        </w:tabs>
        <w:ind w:left="0" w:firstLine="851"/>
        <w:jc w:val="both"/>
        <w:rPr>
          <w:szCs w:val="26"/>
        </w:rPr>
      </w:pPr>
      <w:r w:rsidRPr="00DC0ABC">
        <w:rPr>
          <w:szCs w:val="26"/>
        </w:rPr>
        <w:t>n</w:t>
      </w:r>
      <w:r w:rsidR="00C502FB" w:rsidRPr="00DC0ABC">
        <w:rPr>
          <w:szCs w:val="26"/>
        </w:rPr>
        <w:t>odrošina</w:t>
      </w:r>
      <w:r w:rsidR="00BE1FD6" w:rsidRPr="00DC0ABC">
        <w:rPr>
          <w:szCs w:val="26"/>
        </w:rPr>
        <w:t xml:space="preserve"> </w:t>
      </w:r>
      <w:r w:rsidR="00617984" w:rsidRPr="00DC0ABC">
        <w:rPr>
          <w:szCs w:val="26"/>
        </w:rPr>
        <w:t>skolotājus un izglītojam</w:t>
      </w:r>
      <w:r w:rsidR="00AE0236" w:rsidRPr="00DC0ABC">
        <w:rPr>
          <w:szCs w:val="26"/>
        </w:rPr>
        <w:t>u</w:t>
      </w:r>
      <w:r w:rsidR="00617984" w:rsidRPr="00DC0ABC">
        <w:rPr>
          <w:szCs w:val="26"/>
        </w:rPr>
        <w:t xml:space="preserve">s ar </w:t>
      </w:r>
      <w:r w:rsidR="00BE1FD6" w:rsidRPr="00DC0ABC">
        <w:rPr>
          <w:szCs w:val="26"/>
        </w:rPr>
        <w:t>mutes un deguna aizsegi</w:t>
      </w:r>
      <w:r w:rsidR="00617984" w:rsidRPr="00DC0ABC">
        <w:rPr>
          <w:szCs w:val="26"/>
        </w:rPr>
        <w:t>em</w:t>
      </w:r>
      <w:r w:rsidR="00471FA0" w:rsidRPr="00DC0ABC">
        <w:rPr>
          <w:szCs w:val="26"/>
        </w:rPr>
        <w:t xml:space="preserve"> </w:t>
      </w:r>
      <w:r w:rsidR="00BE1FD6" w:rsidRPr="00DC0ABC">
        <w:rPr>
          <w:szCs w:val="26"/>
        </w:rPr>
        <w:t>(sejas maskas)</w:t>
      </w:r>
      <w:r w:rsidR="0082436E">
        <w:rPr>
          <w:szCs w:val="26"/>
        </w:rPr>
        <w:t>, izvieto papildus sejas maskas eksāmenu telpās</w:t>
      </w:r>
      <w:r w:rsidRPr="00DC0ABC">
        <w:rPr>
          <w:szCs w:val="26"/>
        </w:rPr>
        <w:t>;</w:t>
      </w:r>
    </w:p>
    <w:p w:rsidR="00DC0ABC" w:rsidRPr="00DC0ABC" w:rsidRDefault="00BC58F9" w:rsidP="00EA05C3">
      <w:pPr>
        <w:pStyle w:val="ListParagraph"/>
        <w:numPr>
          <w:ilvl w:val="1"/>
          <w:numId w:val="18"/>
        </w:numPr>
        <w:tabs>
          <w:tab w:val="left" w:pos="851"/>
        </w:tabs>
        <w:ind w:left="0" w:firstLine="851"/>
        <w:contextualSpacing w:val="0"/>
        <w:jc w:val="both"/>
        <w:rPr>
          <w:szCs w:val="26"/>
        </w:rPr>
      </w:pPr>
      <w:r w:rsidRPr="00DC0ABC">
        <w:rPr>
          <w:szCs w:val="26"/>
        </w:rPr>
        <w:t>n</w:t>
      </w:r>
      <w:r w:rsidR="00C502FB" w:rsidRPr="00DC0ABC">
        <w:rPr>
          <w:szCs w:val="26"/>
        </w:rPr>
        <w:t xml:space="preserve">odrošina </w:t>
      </w:r>
      <w:bookmarkStart w:id="9" w:name="_Hlk70411448"/>
      <w:r w:rsidR="0082436E">
        <w:rPr>
          <w:szCs w:val="26"/>
        </w:rPr>
        <w:t>skolu un eksāmenu telpas</w:t>
      </w:r>
      <w:r w:rsidR="0082436E" w:rsidRPr="00DC0ABC">
        <w:rPr>
          <w:szCs w:val="26"/>
        </w:rPr>
        <w:t xml:space="preserve"> </w:t>
      </w:r>
      <w:r w:rsidR="00BF70F7">
        <w:rPr>
          <w:szCs w:val="26"/>
        </w:rPr>
        <w:t xml:space="preserve">ar </w:t>
      </w:r>
      <w:r w:rsidR="00BE1FD6" w:rsidRPr="00DC0ABC">
        <w:rPr>
          <w:szCs w:val="26"/>
        </w:rPr>
        <w:t>dezinfekcijas</w:t>
      </w:r>
      <w:bookmarkEnd w:id="9"/>
      <w:r w:rsidR="00BE1FD6" w:rsidRPr="00DC0ABC">
        <w:rPr>
          <w:szCs w:val="26"/>
        </w:rPr>
        <w:t xml:space="preserve"> </w:t>
      </w:r>
      <w:r w:rsidR="00C502FB" w:rsidRPr="00DC0ABC">
        <w:rPr>
          <w:szCs w:val="26"/>
        </w:rPr>
        <w:t>l</w:t>
      </w:r>
      <w:r w:rsidR="00A74DC8" w:rsidRPr="00DC0ABC">
        <w:rPr>
          <w:szCs w:val="26"/>
        </w:rPr>
        <w:t>ī</w:t>
      </w:r>
      <w:r w:rsidR="00C502FB" w:rsidRPr="00DC0ABC">
        <w:rPr>
          <w:szCs w:val="26"/>
        </w:rPr>
        <w:t>dzekļ</w:t>
      </w:r>
      <w:r w:rsidR="00BF70F7">
        <w:rPr>
          <w:szCs w:val="26"/>
        </w:rPr>
        <w:t>iem</w:t>
      </w:r>
      <w:r w:rsidR="0082436E">
        <w:rPr>
          <w:szCs w:val="26"/>
        </w:rPr>
        <w:t xml:space="preserve">, </w:t>
      </w:r>
      <w:r w:rsidR="00C502FB" w:rsidRPr="00DC0ABC">
        <w:rPr>
          <w:szCs w:val="26"/>
        </w:rPr>
        <w:t xml:space="preserve">veic dezinfekcijas </w:t>
      </w:r>
      <w:r w:rsidR="00BE1FD6" w:rsidRPr="00DC0ABC">
        <w:rPr>
          <w:szCs w:val="26"/>
        </w:rPr>
        <w:t>pasākum</w:t>
      </w:r>
      <w:r w:rsidR="00C502FB" w:rsidRPr="00DC0ABC">
        <w:rPr>
          <w:szCs w:val="26"/>
        </w:rPr>
        <w:t xml:space="preserve">us </w:t>
      </w:r>
      <w:r w:rsidR="00471FA0" w:rsidRPr="00DC0ABC">
        <w:rPr>
          <w:szCs w:val="26"/>
        </w:rPr>
        <w:t xml:space="preserve">skolā, </w:t>
      </w:r>
      <w:r w:rsidR="00C502FB" w:rsidRPr="00DC0ABC">
        <w:rPr>
          <w:szCs w:val="26"/>
        </w:rPr>
        <w:t>eksāmen</w:t>
      </w:r>
      <w:r w:rsidR="00471FA0" w:rsidRPr="00DC0ABC">
        <w:rPr>
          <w:szCs w:val="26"/>
        </w:rPr>
        <w:t>u</w:t>
      </w:r>
      <w:r w:rsidR="00C502FB" w:rsidRPr="00DC0ABC">
        <w:rPr>
          <w:szCs w:val="26"/>
        </w:rPr>
        <w:t xml:space="preserve"> telpās</w:t>
      </w:r>
      <w:r w:rsidR="00471FA0" w:rsidRPr="00DC0ABC">
        <w:rPr>
          <w:szCs w:val="26"/>
        </w:rPr>
        <w:t>, tualetēs</w:t>
      </w:r>
      <w:r w:rsidR="00A74DC8" w:rsidRPr="00DC0ABC">
        <w:rPr>
          <w:szCs w:val="26"/>
        </w:rPr>
        <w:t>.</w:t>
      </w:r>
    </w:p>
    <w:p w:rsidR="00DC0ABC" w:rsidRDefault="00E46E29" w:rsidP="00EA05C3">
      <w:pPr>
        <w:pStyle w:val="ListParagraph"/>
        <w:numPr>
          <w:ilvl w:val="1"/>
          <w:numId w:val="18"/>
        </w:numPr>
        <w:tabs>
          <w:tab w:val="left" w:pos="851"/>
        </w:tabs>
        <w:ind w:left="0" w:firstLine="851"/>
        <w:contextualSpacing w:val="0"/>
        <w:jc w:val="both"/>
        <w:rPr>
          <w:szCs w:val="26"/>
        </w:rPr>
      </w:pPr>
      <w:r w:rsidRPr="00DC0ABC">
        <w:rPr>
          <w:szCs w:val="26"/>
        </w:rPr>
        <w:lastRenderedPageBreak/>
        <w:t>nodrošina</w:t>
      </w:r>
      <w:r>
        <w:rPr>
          <w:szCs w:val="26"/>
        </w:rPr>
        <w:t xml:space="preserve"> </w:t>
      </w:r>
      <w:r w:rsidR="004E57BF">
        <w:rPr>
          <w:szCs w:val="26"/>
        </w:rPr>
        <w:t>t</w:t>
      </w:r>
      <w:r w:rsidR="00402B2D" w:rsidRPr="00DC0ABC">
        <w:rPr>
          <w:szCs w:val="26"/>
        </w:rPr>
        <w:t>elpu uzkopšanu pēc katra eksāmena</w:t>
      </w:r>
      <w:r w:rsidR="00774F97" w:rsidRPr="00DC0ABC">
        <w:rPr>
          <w:szCs w:val="26"/>
        </w:rPr>
        <w:t xml:space="preserve">, </w:t>
      </w:r>
      <w:r w:rsidR="00402B2D" w:rsidRPr="00DC0ABC">
        <w:rPr>
          <w:szCs w:val="26"/>
        </w:rPr>
        <w:t xml:space="preserve"> </w:t>
      </w:r>
      <w:r w:rsidR="00774F97" w:rsidRPr="00DC0ABC">
        <w:rPr>
          <w:szCs w:val="26"/>
        </w:rPr>
        <w:t>r</w:t>
      </w:r>
      <w:r w:rsidR="00402B2D" w:rsidRPr="00DC0ABC">
        <w:rPr>
          <w:szCs w:val="26"/>
        </w:rPr>
        <w:t>ūpīgi tīr</w:t>
      </w:r>
      <w:r w:rsidR="00774F97" w:rsidRPr="00DC0ABC">
        <w:rPr>
          <w:szCs w:val="26"/>
        </w:rPr>
        <w:t>o</w:t>
      </w:r>
      <w:r w:rsidR="00402B2D" w:rsidRPr="00DC0ABC">
        <w:rPr>
          <w:szCs w:val="26"/>
        </w:rPr>
        <w:t>t visas koplietošanas virsmas (durvju rokturus, galdu virsmas, krēslu roku balstus, virsmas tualetēs), pielietojot dezinfekcijas līdzekļus</w:t>
      </w:r>
      <w:r w:rsidR="00014211" w:rsidRPr="00DC0ABC">
        <w:rPr>
          <w:szCs w:val="26"/>
        </w:rPr>
        <w:t>.</w:t>
      </w:r>
      <w:r w:rsidR="00402B2D" w:rsidRPr="00DC0ABC">
        <w:rPr>
          <w:szCs w:val="26"/>
        </w:rPr>
        <w:t xml:space="preserve"> </w:t>
      </w:r>
    </w:p>
    <w:p w:rsidR="007537E3" w:rsidRPr="00DC0ABC" w:rsidRDefault="004E57BF" w:rsidP="00EA05C3">
      <w:pPr>
        <w:pStyle w:val="ListParagraph"/>
        <w:numPr>
          <w:ilvl w:val="1"/>
          <w:numId w:val="18"/>
        </w:numPr>
        <w:tabs>
          <w:tab w:val="left" w:pos="851"/>
        </w:tabs>
        <w:ind w:left="0" w:firstLine="851"/>
        <w:contextualSpacing w:val="0"/>
        <w:jc w:val="both"/>
        <w:rPr>
          <w:szCs w:val="26"/>
        </w:rPr>
      </w:pPr>
      <w:r>
        <w:rPr>
          <w:szCs w:val="26"/>
        </w:rPr>
        <w:t>n</w:t>
      </w:r>
      <w:r w:rsidR="007537E3" w:rsidRPr="00DC0ABC">
        <w:rPr>
          <w:szCs w:val="26"/>
        </w:rPr>
        <w:t>odrošin</w:t>
      </w:r>
      <w:r w:rsidR="00DC0ABC" w:rsidRPr="00DC0ABC">
        <w:rPr>
          <w:szCs w:val="26"/>
        </w:rPr>
        <w:t>a</w:t>
      </w:r>
      <w:r w:rsidR="007537E3" w:rsidRPr="00DC0ABC">
        <w:rPr>
          <w:szCs w:val="26"/>
        </w:rPr>
        <w:t xml:space="preserve"> visu izlietoto individuālo aizsardzības līdzekļu </w:t>
      </w:r>
      <w:r w:rsidR="00AF5603" w:rsidRPr="00DC0ABC">
        <w:rPr>
          <w:szCs w:val="26"/>
        </w:rPr>
        <w:t xml:space="preserve">drošu </w:t>
      </w:r>
      <w:r w:rsidR="007537E3" w:rsidRPr="00DC0ABC">
        <w:rPr>
          <w:szCs w:val="26"/>
        </w:rPr>
        <w:t xml:space="preserve">savākšanu, šim mērķim izmantojot speciāli marķētus dubultus atkritumu maisus, kurus ievieto konteinerā, kas paredzēts nešķirotiem atkritumiem. </w:t>
      </w:r>
    </w:p>
    <w:p w:rsidR="004E4448" w:rsidRDefault="004E4448" w:rsidP="00B475F0">
      <w:pPr>
        <w:pStyle w:val="ListParagraph"/>
        <w:numPr>
          <w:ilvl w:val="0"/>
          <w:numId w:val="18"/>
        </w:numPr>
        <w:tabs>
          <w:tab w:val="left" w:pos="851"/>
          <w:tab w:val="left" w:pos="993"/>
        </w:tabs>
        <w:ind w:firstLine="35"/>
        <w:contextualSpacing w:val="0"/>
      </w:pPr>
      <w:r w:rsidRPr="00133DD1">
        <w:rPr>
          <w:b/>
        </w:rPr>
        <w:t>Skolas medm</w:t>
      </w:r>
      <w:r w:rsidR="00A74DC8" w:rsidRPr="00133DD1">
        <w:rPr>
          <w:b/>
        </w:rPr>
        <w:t>ā</w:t>
      </w:r>
      <w:r w:rsidRPr="00133DD1">
        <w:rPr>
          <w:b/>
        </w:rPr>
        <w:t>sa pirms eksāmena</w:t>
      </w:r>
      <w:r w:rsidR="00BC58F9">
        <w:t>:</w:t>
      </w:r>
    </w:p>
    <w:p w:rsidR="00E811A7" w:rsidRDefault="00BC58F9" w:rsidP="00B475F0">
      <w:pPr>
        <w:pStyle w:val="ListParagraph"/>
        <w:numPr>
          <w:ilvl w:val="1"/>
          <w:numId w:val="18"/>
        </w:numPr>
        <w:tabs>
          <w:tab w:val="left" w:pos="851"/>
        </w:tabs>
        <w:ind w:left="0" w:firstLine="851"/>
        <w:contextualSpacing w:val="0"/>
        <w:jc w:val="both"/>
      </w:pPr>
      <w:r>
        <w:t>n</w:t>
      </w:r>
      <w:r w:rsidR="00E811A7">
        <w:t xml:space="preserve">odrošina </w:t>
      </w:r>
      <w:r w:rsidR="00964984" w:rsidRPr="00964984">
        <w:t>siekalu</w:t>
      </w:r>
      <w:r w:rsidR="0067565C">
        <w:t xml:space="preserve"> </w:t>
      </w:r>
      <w:r w:rsidR="00E811A7">
        <w:t>testu iegādi</w:t>
      </w:r>
      <w:r>
        <w:t>;</w:t>
      </w:r>
    </w:p>
    <w:p w:rsidR="00BA3273" w:rsidRPr="003C4D8E" w:rsidRDefault="00BC58F9" w:rsidP="00B475F0">
      <w:pPr>
        <w:pStyle w:val="ListParagraph"/>
        <w:numPr>
          <w:ilvl w:val="1"/>
          <w:numId w:val="18"/>
        </w:numPr>
        <w:tabs>
          <w:tab w:val="left" w:pos="851"/>
        </w:tabs>
        <w:ind w:left="0" w:firstLine="851"/>
        <w:contextualSpacing w:val="0"/>
        <w:jc w:val="both"/>
        <w:rPr>
          <w:szCs w:val="26"/>
        </w:rPr>
      </w:pPr>
      <w:r w:rsidRPr="003C4D8E">
        <w:rPr>
          <w:szCs w:val="26"/>
        </w:rPr>
        <w:t>v</w:t>
      </w:r>
      <w:r w:rsidR="0067565C" w:rsidRPr="003C4D8E">
        <w:rPr>
          <w:szCs w:val="26"/>
        </w:rPr>
        <w:t>eic</w:t>
      </w:r>
      <w:r w:rsidR="000D41A3" w:rsidRPr="003C4D8E">
        <w:rPr>
          <w:szCs w:val="26"/>
        </w:rPr>
        <w:t xml:space="preserve"> </w:t>
      </w:r>
      <w:r w:rsidR="0067565C" w:rsidRPr="003C4D8E">
        <w:rPr>
          <w:szCs w:val="26"/>
        </w:rPr>
        <w:t>testēšanu, ievērojot visas epidemioloģiskās prasības</w:t>
      </w:r>
      <w:r w:rsidR="007C5524" w:rsidRPr="003C4D8E">
        <w:rPr>
          <w:szCs w:val="26"/>
        </w:rPr>
        <w:t xml:space="preserve">, </w:t>
      </w:r>
      <w:r w:rsidR="00BA3273" w:rsidRPr="003C4D8E">
        <w:rPr>
          <w:szCs w:val="26"/>
        </w:rPr>
        <w:t>lieto</w:t>
      </w:r>
      <w:r w:rsidR="007C5524" w:rsidRPr="003C4D8E">
        <w:rPr>
          <w:szCs w:val="26"/>
        </w:rPr>
        <w:t>jot</w:t>
      </w:r>
      <w:r w:rsidR="00BA3273" w:rsidRPr="003C4D8E">
        <w:rPr>
          <w:szCs w:val="26"/>
        </w:rPr>
        <w:t xml:space="preserve"> medicīniskos individuālos aizsardzības līdzekļus (medicīniskā sejas maska, cimdi, tērps)</w:t>
      </w:r>
      <w:r w:rsidRPr="003C4D8E">
        <w:rPr>
          <w:szCs w:val="26"/>
        </w:rPr>
        <w:t>;</w:t>
      </w:r>
    </w:p>
    <w:p w:rsidR="00DC0ABC" w:rsidRPr="003C4D8E" w:rsidRDefault="00BC58F9" w:rsidP="00B475F0">
      <w:pPr>
        <w:pStyle w:val="ListParagraph"/>
        <w:numPr>
          <w:ilvl w:val="1"/>
          <w:numId w:val="18"/>
        </w:numPr>
        <w:tabs>
          <w:tab w:val="left" w:pos="851"/>
        </w:tabs>
        <w:ind w:left="0" w:firstLine="851"/>
        <w:contextualSpacing w:val="0"/>
        <w:jc w:val="both"/>
        <w:rPr>
          <w:szCs w:val="26"/>
        </w:rPr>
      </w:pPr>
      <w:r w:rsidRPr="003C4D8E">
        <w:rPr>
          <w:szCs w:val="26"/>
        </w:rPr>
        <w:t>p</w:t>
      </w:r>
      <w:r w:rsidR="0067565C" w:rsidRPr="003C4D8E">
        <w:rPr>
          <w:szCs w:val="26"/>
        </w:rPr>
        <w:t xml:space="preserve">ārbauda vai </w:t>
      </w:r>
      <w:r w:rsidR="00A062B0" w:rsidRPr="003C4D8E">
        <w:rPr>
          <w:szCs w:val="26"/>
        </w:rPr>
        <w:t>izglītojamiem</w:t>
      </w:r>
      <w:r w:rsidR="0067565C" w:rsidRPr="003C4D8E">
        <w:rPr>
          <w:szCs w:val="26"/>
        </w:rPr>
        <w:t xml:space="preserve"> un skolotājiem, ka arī no cit</w:t>
      </w:r>
      <w:r w:rsidR="00A062B0" w:rsidRPr="003C4D8E">
        <w:rPr>
          <w:szCs w:val="26"/>
        </w:rPr>
        <w:t>u</w:t>
      </w:r>
      <w:r w:rsidR="0067565C" w:rsidRPr="003C4D8E">
        <w:rPr>
          <w:szCs w:val="26"/>
        </w:rPr>
        <w:t xml:space="preserve"> iestā</w:t>
      </w:r>
      <w:r w:rsidR="00A062B0" w:rsidRPr="003C4D8E">
        <w:rPr>
          <w:szCs w:val="26"/>
        </w:rPr>
        <w:t>žu</w:t>
      </w:r>
      <w:r w:rsidR="0067565C" w:rsidRPr="003C4D8E">
        <w:rPr>
          <w:szCs w:val="26"/>
        </w:rPr>
        <w:t xml:space="preserve"> novērotājiem ir</w:t>
      </w:r>
      <w:r w:rsidR="009730C9" w:rsidRPr="003C4D8E">
        <w:rPr>
          <w:szCs w:val="26"/>
        </w:rPr>
        <w:t xml:space="preserve"> </w:t>
      </w:r>
      <w:r w:rsidR="0067565C" w:rsidRPr="003C4D8E">
        <w:rPr>
          <w:szCs w:val="26"/>
        </w:rPr>
        <w:t>apliecinājum</w:t>
      </w:r>
      <w:r w:rsidR="00A062B0" w:rsidRPr="003C4D8E">
        <w:rPr>
          <w:szCs w:val="26"/>
        </w:rPr>
        <w:t>i</w:t>
      </w:r>
      <w:r w:rsidR="0067565C" w:rsidRPr="003C4D8E">
        <w:rPr>
          <w:szCs w:val="26"/>
        </w:rPr>
        <w:t xml:space="preserve"> par negatīvu Covid-19 testu</w:t>
      </w:r>
      <w:r w:rsidRPr="003C4D8E">
        <w:rPr>
          <w:szCs w:val="26"/>
        </w:rPr>
        <w:t>;</w:t>
      </w:r>
      <w:r w:rsidR="0067565C" w:rsidRPr="003C4D8E">
        <w:rPr>
          <w:szCs w:val="26"/>
        </w:rPr>
        <w:t xml:space="preserve"> </w:t>
      </w:r>
    </w:p>
    <w:p w:rsidR="00133DD1" w:rsidRDefault="000D41A3" w:rsidP="00B475F0">
      <w:pPr>
        <w:pStyle w:val="ListParagraph"/>
        <w:numPr>
          <w:ilvl w:val="1"/>
          <w:numId w:val="18"/>
        </w:numPr>
        <w:tabs>
          <w:tab w:val="left" w:pos="851"/>
        </w:tabs>
        <w:ind w:left="0" w:firstLine="851"/>
        <w:contextualSpacing w:val="0"/>
        <w:jc w:val="both"/>
        <w:rPr>
          <w:szCs w:val="26"/>
        </w:rPr>
      </w:pPr>
      <w:r w:rsidRPr="00133DD1">
        <w:rPr>
          <w:szCs w:val="26"/>
        </w:rPr>
        <w:t>CE dienā seko līdzi drošības pasākumu nosacījumu ievērošanai, neatļauj</w:t>
      </w:r>
      <w:r w:rsidR="00A062B0" w:rsidRPr="00133DD1">
        <w:rPr>
          <w:szCs w:val="26"/>
        </w:rPr>
        <w:t xml:space="preserve"> izglītojamiem un visiem, saistītiem ar CE, </w:t>
      </w:r>
      <w:r w:rsidRPr="00133DD1">
        <w:rPr>
          <w:szCs w:val="26"/>
        </w:rPr>
        <w:t xml:space="preserve">piedalīties eksāmenā </w:t>
      </w:r>
      <w:r w:rsidR="00A062B0" w:rsidRPr="00133DD1">
        <w:rPr>
          <w:szCs w:val="26"/>
        </w:rPr>
        <w:t xml:space="preserve">ar </w:t>
      </w:r>
      <w:r w:rsidRPr="00133DD1">
        <w:rPr>
          <w:szCs w:val="26"/>
        </w:rPr>
        <w:t>saaukstēšanās simptomiem</w:t>
      </w:r>
      <w:r w:rsidR="00133DD1">
        <w:rPr>
          <w:szCs w:val="26"/>
        </w:rPr>
        <w:t>;</w:t>
      </w:r>
    </w:p>
    <w:p w:rsidR="00133DD1" w:rsidRPr="00133DD1" w:rsidRDefault="003E1759" w:rsidP="00B475F0">
      <w:pPr>
        <w:pStyle w:val="ListParagraph"/>
        <w:numPr>
          <w:ilvl w:val="1"/>
          <w:numId w:val="18"/>
        </w:numPr>
        <w:tabs>
          <w:tab w:val="left" w:pos="851"/>
        </w:tabs>
        <w:ind w:left="0" w:firstLine="851"/>
        <w:contextualSpacing w:val="0"/>
        <w:jc w:val="both"/>
        <w:rPr>
          <w:szCs w:val="26"/>
        </w:rPr>
      </w:pPr>
      <w:r w:rsidRPr="00133DD1">
        <w:rPr>
          <w:szCs w:val="26"/>
        </w:rPr>
        <w:t>nodrošin</w:t>
      </w:r>
      <w:r w:rsidR="00DC0ABC" w:rsidRPr="00133DD1">
        <w:rPr>
          <w:szCs w:val="26"/>
        </w:rPr>
        <w:t>a</w:t>
      </w:r>
      <w:r w:rsidRPr="00133DD1">
        <w:rPr>
          <w:szCs w:val="26"/>
        </w:rPr>
        <w:t xml:space="preserve"> vizuāl</w:t>
      </w:r>
      <w:r w:rsidR="00DC0ABC" w:rsidRPr="00133DD1">
        <w:rPr>
          <w:szCs w:val="26"/>
        </w:rPr>
        <w:t>u</w:t>
      </w:r>
      <w:r w:rsidRPr="00133DD1">
        <w:rPr>
          <w:szCs w:val="26"/>
        </w:rPr>
        <w:t xml:space="preserve"> cilvēku skrīning</w:t>
      </w:r>
      <w:r w:rsidR="00DC0ABC" w:rsidRPr="00133DD1">
        <w:rPr>
          <w:szCs w:val="26"/>
        </w:rPr>
        <w:t>u</w:t>
      </w:r>
      <w:r w:rsidRPr="00133DD1">
        <w:rPr>
          <w:szCs w:val="26"/>
        </w:rPr>
        <w:t>, lai identificētu personas ar akūtas elpceļu infekcijas slimības pazīmēm ( klepus, drudzis, elpas trūkums)</w:t>
      </w:r>
      <w:r w:rsidR="00133DD1" w:rsidRPr="00133DD1">
        <w:rPr>
          <w:szCs w:val="26"/>
        </w:rPr>
        <w:t>;</w:t>
      </w:r>
    </w:p>
    <w:p w:rsidR="00C304B7" w:rsidRPr="00133DD1" w:rsidRDefault="00C304B7" w:rsidP="00B475F0">
      <w:pPr>
        <w:pStyle w:val="ListParagraph"/>
        <w:numPr>
          <w:ilvl w:val="1"/>
          <w:numId w:val="18"/>
        </w:numPr>
        <w:tabs>
          <w:tab w:val="left" w:pos="851"/>
        </w:tabs>
        <w:ind w:left="0" w:firstLine="851"/>
        <w:contextualSpacing w:val="0"/>
        <w:jc w:val="both"/>
        <w:rPr>
          <w:szCs w:val="26"/>
        </w:rPr>
      </w:pPr>
      <w:r w:rsidRPr="00133DD1">
        <w:rPr>
          <w:szCs w:val="26"/>
        </w:rPr>
        <w:t>atgādina visiem eksāmena dalībniekiem kā pareizi lietot sejas masku (2.pielikums)</w:t>
      </w:r>
      <w:r w:rsidR="001A508D" w:rsidRPr="00133DD1">
        <w:rPr>
          <w:szCs w:val="26"/>
        </w:rPr>
        <w:t>.</w:t>
      </w:r>
    </w:p>
    <w:p w:rsidR="00786BE4" w:rsidRPr="002909DD" w:rsidRDefault="00786BE4" w:rsidP="00793348">
      <w:pPr>
        <w:pStyle w:val="ListParagraph"/>
        <w:numPr>
          <w:ilvl w:val="0"/>
          <w:numId w:val="1"/>
        </w:numPr>
        <w:tabs>
          <w:tab w:val="left" w:pos="426"/>
          <w:tab w:val="left" w:pos="993"/>
          <w:tab w:val="left" w:pos="1134"/>
        </w:tabs>
        <w:ind w:left="0" w:firstLine="0"/>
        <w:contextualSpacing w:val="0"/>
        <w:jc w:val="center"/>
      </w:pPr>
      <w:r w:rsidRPr="002909DD">
        <w:rPr>
          <w:b/>
        </w:rPr>
        <w:t>Testēšanas stratēģija centralizētajiem eksāmeniem</w:t>
      </w:r>
    </w:p>
    <w:p w:rsidR="003C4D8E" w:rsidRDefault="002909DD" w:rsidP="004F5541">
      <w:pPr>
        <w:pStyle w:val="ListParagraph"/>
        <w:numPr>
          <w:ilvl w:val="0"/>
          <w:numId w:val="18"/>
        </w:numPr>
        <w:tabs>
          <w:tab w:val="left" w:pos="851"/>
          <w:tab w:val="left" w:pos="993"/>
        </w:tabs>
        <w:ind w:left="0" w:firstLine="567"/>
        <w:contextualSpacing w:val="0"/>
        <w:jc w:val="both"/>
        <w:rPr>
          <w:szCs w:val="26"/>
        </w:rPr>
      </w:pPr>
      <w:r w:rsidRPr="00AB156C">
        <w:rPr>
          <w:szCs w:val="26"/>
        </w:rPr>
        <w:t>Testēšana nepieciešama visiem, kuri saistīti ar CE.</w:t>
      </w:r>
    </w:p>
    <w:p w:rsidR="00DD5065" w:rsidRPr="00AB156C" w:rsidRDefault="004F5114" w:rsidP="00DD5065">
      <w:pPr>
        <w:pStyle w:val="ListParagraph"/>
        <w:numPr>
          <w:ilvl w:val="0"/>
          <w:numId w:val="18"/>
        </w:numPr>
        <w:tabs>
          <w:tab w:val="left" w:pos="851"/>
          <w:tab w:val="left" w:pos="993"/>
        </w:tabs>
        <w:ind w:left="0" w:firstLine="567"/>
        <w:contextualSpacing w:val="0"/>
        <w:jc w:val="both"/>
        <w:rPr>
          <w:szCs w:val="26"/>
        </w:rPr>
      </w:pPr>
      <w:r w:rsidRPr="001B3848">
        <w:rPr>
          <w:szCs w:val="26"/>
        </w:rPr>
        <w:t>Testa nodošanu skol</w:t>
      </w:r>
      <w:r w:rsidR="00006667">
        <w:rPr>
          <w:szCs w:val="26"/>
        </w:rPr>
        <w:t>ā</w:t>
      </w:r>
      <w:r w:rsidRPr="001B3848">
        <w:rPr>
          <w:szCs w:val="26"/>
        </w:rPr>
        <w:t xml:space="preserve"> organizē skolas </w:t>
      </w:r>
      <w:r w:rsidR="004E57BF" w:rsidRPr="001B3848">
        <w:rPr>
          <w:szCs w:val="26"/>
        </w:rPr>
        <w:t>medmāsa</w:t>
      </w:r>
      <w:r w:rsidRPr="001B3848">
        <w:rPr>
          <w:szCs w:val="26"/>
        </w:rPr>
        <w:t xml:space="preserve"> </w:t>
      </w:r>
      <w:r w:rsidR="00006667">
        <w:rPr>
          <w:szCs w:val="26"/>
        </w:rPr>
        <w:t>pirms eksāmeniem</w:t>
      </w:r>
      <w:r w:rsidRPr="001B3848">
        <w:rPr>
          <w:szCs w:val="26"/>
        </w:rPr>
        <w:t>, maksimāli izvairoties no kontaktiem testējamo starpā</w:t>
      </w:r>
      <w:r w:rsidR="00DD5065">
        <w:rPr>
          <w:szCs w:val="26"/>
        </w:rPr>
        <w:t>, t</w:t>
      </w:r>
      <w:r w:rsidR="00DD5065" w:rsidRPr="00AB156C">
        <w:rPr>
          <w:szCs w:val="26"/>
        </w:rPr>
        <w:t>estēšana notiek medmāsas klātbūtnē.</w:t>
      </w:r>
    </w:p>
    <w:p w:rsidR="00006667" w:rsidRDefault="00006667" w:rsidP="004F5541">
      <w:pPr>
        <w:pStyle w:val="ListParagraph"/>
        <w:numPr>
          <w:ilvl w:val="0"/>
          <w:numId w:val="18"/>
        </w:numPr>
        <w:tabs>
          <w:tab w:val="left" w:pos="851"/>
          <w:tab w:val="left" w:pos="993"/>
        </w:tabs>
        <w:ind w:left="0" w:firstLine="567"/>
        <w:contextualSpacing w:val="0"/>
        <w:jc w:val="both"/>
        <w:rPr>
          <w:szCs w:val="26"/>
        </w:rPr>
      </w:pPr>
      <w:r w:rsidRPr="001B3848">
        <w:rPr>
          <w:szCs w:val="26"/>
        </w:rPr>
        <w:t>Testēšanas algoritms nosaka: izglītojamo un pārbaudījumu norisē iesaistīto personu testēšanu veikt vieno reizi divās nedēļās</w:t>
      </w:r>
      <w:r>
        <w:rPr>
          <w:szCs w:val="26"/>
        </w:rPr>
        <w:t>.</w:t>
      </w:r>
    </w:p>
    <w:p w:rsidR="00006667" w:rsidRDefault="00006667" w:rsidP="004F5541">
      <w:pPr>
        <w:pStyle w:val="ListParagraph"/>
        <w:numPr>
          <w:ilvl w:val="0"/>
          <w:numId w:val="18"/>
        </w:numPr>
        <w:tabs>
          <w:tab w:val="left" w:pos="851"/>
          <w:tab w:val="left" w:pos="993"/>
        </w:tabs>
        <w:ind w:left="0" w:firstLine="567"/>
        <w:contextualSpacing w:val="0"/>
        <w:jc w:val="both"/>
        <w:rPr>
          <w:szCs w:val="26"/>
        </w:rPr>
      </w:pPr>
      <w:r w:rsidRPr="003C4D8E">
        <w:rPr>
          <w:szCs w:val="26"/>
        </w:rPr>
        <w:t>CE var piedalīties izglītojamie un iesaistītās pārbaudījumu norisē skolas darbinieki, kuriem ir negatīvs testa rezultāts un kuri atbilstoši noteiktajam testēšanas algoritmam ir piedalījušies Covid-19 testēšanā (siekalu PĶR tests)</w:t>
      </w:r>
      <w:r>
        <w:rPr>
          <w:szCs w:val="26"/>
        </w:rPr>
        <w:t>.</w:t>
      </w:r>
    </w:p>
    <w:p w:rsidR="002909DD" w:rsidRPr="00AB156C" w:rsidRDefault="00075D35" w:rsidP="004F5541">
      <w:pPr>
        <w:pStyle w:val="ListParagraph"/>
        <w:numPr>
          <w:ilvl w:val="0"/>
          <w:numId w:val="18"/>
        </w:numPr>
        <w:tabs>
          <w:tab w:val="left" w:pos="851"/>
          <w:tab w:val="left" w:pos="993"/>
        </w:tabs>
        <w:ind w:left="0" w:firstLine="567"/>
        <w:contextualSpacing w:val="0"/>
        <w:jc w:val="both"/>
        <w:rPr>
          <w:szCs w:val="26"/>
        </w:rPr>
      </w:pPr>
      <w:r>
        <w:rPr>
          <w:szCs w:val="26"/>
        </w:rPr>
        <w:t>Pedagogiem - n</w:t>
      </w:r>
      <w:r w:rsidR="002909DD" w:rsidRPr="00AB156C">
        <w:rPr>
          <w:szCs w:val="26"/>
        </w:rPr>
        <w:t>ovērotājiem un vērtētājiem, kuri brauc uz citu iestādi</w:t>
      </w:r>
      <w:r w:rsidR="00614502" w:rsidRPr="00AB156C">
        <w:rPr>
          <w:szCs w:val="26"/>
        </w:rPr>
        <w:t>, testēšana notiek savā skolā</w:t>
      </w:r>
      <w:r>
        <w:rPr>
          <w:szCs w:val="26"/>
        </w:rPr>
        <w:t xml:space="preserve"> un</w:t>
      </w:r>
      <w:r w:rsidR="002909DD" w:rsidRPr="00AB156C">
        <w:rPr>
          <w:szCs w:val="26"/>
        </w:rPr>
        <w:t xml:space="preserve"> </w:t>
      </w:r>
      <w:r w:rsidR="00614502" w:rsidRPr="00AB156C">
        <w:rPr>
          <w:szCs w:val="26"/>
        </w:rPr>
        <w:t>pēc citas iestādes pieprasījuma</w:t>
      </w:r>
      <w:r w:rsidR="00DD63B1" w:rsidRPr="00AB156C">
        <w:rPr>
          <w:szCs w:val="26"/>
        </w:rPr>
        <w:t>,</w:t>
      </w:r>
      <w:r w:rsidR="00614502" w:rsidRPr="00AB156C">
        <w:rPr>
          <w:szCs w:val="26"/>
        </w:rPr>
        <w:t xml:space="preserve"> </w:t>
      </w:r>
      <w:bookmarkStart w:id="10" w:name="_Hlk70516872"/>
      <w:r w:rsidR="002909DD" w:rsidRPr="00AB156C">
        <w:rPr>
          <w:szCs w:val="26"/>
        </w:rPr>
        <w:t>nepieciešams uzrādīt testēšanas rezultātu drukātā veidā vai mobil</w:t>
      </w:r>
      <w:r>
        <w:rPr>
          <w:szCs w:val="26"/>
        </w:rPr>
        <w:t>ajā</w:t>
      </w:r>
      <w:r w:rsidR="002909DD" w:rsidRPr="00AB156C">
        <w:rPr>
          <w:szCs w:val="26"/>
        </w:rPr>
        <w:t xml:space="preserve"> tālrun</w:t>
      </w:r>
      <w:r>
        <w:rPr>
          <w:szCs w:val="26"/>
        </w:rPr>
        <w:t>ī</w:t>
      </w:r>
      <w:r w:rsidR="002909DD" w:rsidRPr="00AB156C">
        <w:rPr>
          <w:szCs w:val="26"/>
        </w:rPr>
        <w:t xml:space="preserve">.  </w:t>
      </w:r>
    </w:p>
    <w:bookmarkEnd w:id="10"/>
    <w:p w:rsidR="002909DD" w:rsidRDefault="00786BE4" w:rsidP="004F5541">
      <w:pPr>
        <w:pStyle w:val="ListParagraph"/>
        <w:numPr>
          <w:ilvl w:val="0"/>
          <w:numId w:val="18"/>
        </w:numPr>
        <w:tabs>
          <w:tab w:val="left" w:pos="993"/>
        </w:tabs>
        <w:ind w:left="0" w:firstLine="567"/>
        <w:contextualSpacing w:val="0"/>
        <w:jc w:val="both"/>
      </w:pPr>
      <w:r>
        <w:t xml:space="preserve">Testēšana pirms CE </w:t>
      </w:r>
      <w:r w:rsidR="00DD63B1">
        <w:t xml:space="preserve">notiek no </w:t>
      </w:r>
      <w:r>
        <w:t>8.</w:t>
      </w:r>
      <w:r w:rsidR="00DD63B1">
        <w:t xml:space="preserve"> līdz </w:t>
      </w:r>
      <w:r>
        <w:t>10. maij</w:t>
      </w:r>
      <w:r w:rsidR="00DD63B1">
        <w:t>am</w:t>
      </w:r>
      <w:r>
        <w:t>, negatīvs tests nosedz eksāmenu periodu no 11. līdz 21.maijam.</w:t>
      </w:r>
    </w:p>
    <w:p w:rsidR="003E3FF0" w:rsidRDefault="00315756" w:rsidP="003E3FF0">
      <w:pPr>
        <w:pStyle w:val="ListParagraph"/>
        <w:numPr>
          <w:ilvl w:val="0"/>
          <w:numId w:val="18"/>
        </w:numPr>
        <w:tabs>
          <w:tab w:val="left" w:pos="993"/>
        </w:tabs>
        <w:ind w:left="0" w:firstLine="567"/>
        <w:contextualSpacing w:val="0"/>
        <w:jc w:val="both"/>
      </w:pPr>
      <w:r w:rsidRPr="0017128C">
        <w:t>Ja testu veic 08.05.2021., tad var paspēt nodot atkārtoti, vienojoties ar laboratoriju, kā to dara, jo ir kapacitātes ierobežojumi, iespējams, ka jānodod pilnais PĶR tests.</w:t>
      </w:r>
    </w:p>
    <w:p w:rsidR="003E3FF0" w:rsidRDefault="003E3FF0" w:rsidP="003E3FF0">
      <w:pPr>
        <w:tabs>
          <w:tab w:val="left" w:pos="993"/>
        </w:tabs>
        <w:jc w:val="both"/>
      </w:pPr>
    </w:p>
    <w:p w:rsidR="003E3FF0" w:rsidRPr="0017128C" w:rsidRDefault="003E3FF0" w:rsidP="003E3FF0">
      <w:pPr>
        <w:tabs>
          <w:tab w:val="left" w:pos="993"/>
        </w:tabs>
        <w:jc w:val="both"/>
      </w:pPr>
    </w:p>
    <w:p w:rsidR="002909DD" w:rsidRDefault="00DD63B1" w:rsidP="004F5541">
      <w:pPr>
        <w:pStyle w:val="ListParagraph"/>
        <w:numPr>
          <w:ilvl w:val="0"/>
          <w:numId w:val="18"/>
        </w:numPr>
        <w:tabs>
          <w:tab w:val="left" w:pos="993"/>
        </w:tabs>
        <w:ind w:left="0" w:firstLine="567"/>
        <w:contextualSpacing w:val="0"/>
        <w:jc w:val="both"/>
      </w:pPr>
      <w:r>
        <w:lastRenderedPageBreak/>
        <w:t>Saņemot t</w:t>
      </w:r>
      <w:r w:rsidR="00786BE4">
        <w:t>estēšanas rezultāt</w:t>
      </w:r>
      <w:r>
        <w:t>us</w:t>
      </w:r>
      <w:r w:rsidR="00786BE4">
        <w:t>:</w:t>
      </w:r>
    </w:p>
    <w:p w:rsidR="002909DD" w:rsidRDefault="00496DDD" w:rsidP="00DD5065">
      <w:pPr>
        <w:pStyle w:val="ListParagraph"/>
        <w:numPr>
          <w:ilvl w:val="1"/>
          <w:numId w:val="18"/>
        </w:numPr>
        <w:tabs>
          <w:tab w:val="left" w:pos="1418"/>
          <w:tab w:val="left" w:pos="1560"/>
        </w:tabs>
        <w:ind w:left="0" w:firstLine="993"/>
        <w:contextualSpacing w:val="0"/>
        <w:jc w:val="both"/>
      </w:pPr>
      <w:r>
        <w:t xml:space="preserve">ja </w:t>
      </w:r>
      <w:r w:rsidR="00786BE4">
        <w:t>NEGATĪVS, NAV ATRASTS –</w:t>
      </w:r>
      <w:r w:rsidRPr="00496DDD">
        <w:t xml:space="preserve"> </w:t>
      </w:r>
      <w:r>
        <w:t>p</w:t>
      </w:r>
      <w:r w:rsidRPr="00496DDD">
        <w:t>edagog</w:t>
      </w:r>
      <w:r w:rsidR="00DD63B1">
        <w:t>i</w:t>
      </w:r>
      <w:r w:rsidRPr="00496DDD">
        <w:t xml:space="preserve"> </w:t>
      </w:r>
      <w:r>
        <w:t>un</w:t>
      </w:r>
      <w:r w:rsidRPr="00496DDD">
        <w:t xml:space="preserve"> izglītojam</w:t>
      </w:r>
      <w:r w:rsidR="00DD63B1">
        <w:t>ie</w:t>
      </w:r>
      <w:r w:rsidR="00786BE4">
        <w:t xml:space="preserve"> var piedalīties eksāmenā;</w:t>
      </w:r>
    </w:p>
    <w:p w:rsidR="002909DD" w:rsidRDefault="00496DDD" w:rsidP="00793348">
      <w:pPr>
        <w:pStyle w:val="ListParagraph"/>
        <w:numPr>
          <w:ilvl w:val="1"/>
          <w:numId w:val="18"/>
        </w:numPr>
        <w:ind w:left="0" w:firstLine="851"/>
        <w:contextualSpacing w:val="0"/>
        <w:jc w:val="both"/>
      </w:pPr>
      <w:r>
        <w:t xml:space="preserve">ja </w:t>
      </w:r>
      <w:r w:rsidR="00786BE4">
        <w:t>POZITĪVS, IR ATRASTS – nevar piedalīties</w:t>
      </w:r>
      <w:r>
        <w:t xml:space="preserve">, </w:t>
      </w:r>
      <w:r w:rsidR="00DD63B1">
        <w:t xml:space="preserve">tādā gadījumā </w:t>
      </w:r>
      <w:r w:rsidR="00786BE4">
        <w:t xml:space="preserve">SPKC veic epidemioloģisko izmeklēšanu, </w:t>
      </w:r>
      <w:r>
        <w:t xml:space="preserve">nepieciešams </w:t>
      </w:r>
      <w:r w:rsidR="00786BE4">
        <w:t>sazināties ar ģimenes ārstu, skolu,</w:t>
      </w:r>
      <w:bookmarkStart w:id="11" w:name="_Hlk70509148"/>
      <w:r w:rsidR="00786BE4">
        <w:t xml:space="preserve"> </w:t>
      </w:r>
      <w:r w:rsidR="00DD63B1">
        <w:t xml:space="preserve">darbiniekiem vai izglītojamiem </w:t>
      </w:r>
      <w:r>
        <w:t>paredzēt</w:t>
      </w:r>
      <w:r w:rsidR="00DD63B1">
        <w:t>a</w:t>
      </w:r>
      <w:r>
        <w:t xml:space="preserve"> </w:t>
      </w:r>
      <w:bookmarkEnd w:id="11"/>
      <w:r w:rsidR="00786BE4">
        <w:t>izolācija</w:t>
      </w:r>
      <w:r w:rsidR="007E0F21">
        <w:t>;</w:t>
      </w:r>
    </w:p>
    <w:p w:rsidR="002909DD" w:rsidRDefault="00496DDD" w:rsidP="00793348">
      <w:pPr>
        <w:pStyle w:val="ListParagraph"/>
        <w:numPr>
          <w:ilvl w:val="1"/>
          <w:numId w:val="18"/>
        </w:numPr>
        <w:ind w:left="0" w:firstLine="851"/>
        <w:contextualSpacing w:val="0"/>
        <w:jc w:val="both"/>
      </w:pPr>
      <w:r>
        <w:t xml:space="preserve">ja </w:t>
      </w:r>
      <w:r w:rsidR="00786BE4">
        <w:t>ROBEŽVĒRTĪBA – tests ir jāatkārto pēc 48 st</w:t>
      </w:r>
      <w:r w:rsidR="00D91D50">
        <w:t>undā</w:t>
      </w:r>
      <w:r w:rsidR="00786BE4">
        <w:t xml:space="preserve">, jāzvana </w:t>
      </w:r>
      <w:r w:rsidR="00D55D86">
        <w:t>pa</w:t>
      </w:r>
      <w:r w:rsidR="00D91D50">
        <w:t xml:space="preserve"> tālruni </w:t>
      </w:r>
      <w:r w:rsidR="00786BE4">
        <w:t>8303</w:t>
      </w:r>
      <w:r w:rsidR="002909DD">
        <w:t>;</w:t>
      </w:r>
    </w:p>
    <w:p w:rsidR="002909DD" w:rsidRDefault="002909DD" w:rsidP="00793348">
      <w:pPr>
        <w:pStyle w:val="ListParagraph"/>
        <w:numPr>
          <w:ilvl w:val="1"/>
          <w:numId w:val="18"/>
        </w:numPr>
        <w:ind w:left="0" w:firstLine="851"/>
        <w:contextualSpacing w:val="0"/>
        <w:jc w:val="both"/>
      </w:pPr>
      <w:r>
        <w:t>ATKĀRTOT – vai nav siekalu materiāl</w:t>
      </w:r>
      <w:r w:rsidR="00DD63B1">
        <w:t>a</w:t>
      </w:r>
      <w:r>
        <w:t xml:space="preserve">, vai bojāts, jāzvana </w:t>
      </w:r>
      <w:r w:rsidR="00D55D86">
        <w:t xml:space="preserve">pa tālruni </w:t>
      </w:r>
      <w:r>
        <w:t>8303, vai sazinās ar laboratoriju</w:t>
      </w:r>
      <w:r w:rsidR="007E0F21">
        <w:t>.</w:t>
      </w:r>
      <w:r w:rsidR="00786BE4">
        <w:t xml:space="preserve"> </w:t>
      </w:r>
    </w:p>
    <w:p w:rsidR="002909DD" w:rsidRDefault="00786BE4" w:rsidP="004F5541">
      <w:pPr>
        <w:pStyle w:val="ListParagraph"/>
        <w:numPr>
          <w:ilvl w:val="0"/>
          <w:numId w:val="18"/>
        </w:numPr>
        <w:tabs>
          <w:tab w:val="left" w:pos="993"/>
        </w:tabs>
        <w:ind w:left="0" w:firstLine="567"/>
        <w:contextualSpacing w:val="0"/>
        <w:jc w:val="both"/>
      </w:pPr>
      <w:r>
        <w:t>Atkarībā no atkārtotā testa – ja tas ir pozitīvs, nevar piedalīties</w:t>
      </w:r>
      <w:r w:rsidR="00496DDD">
        <w:t xml:space="preserve"> </w:t>
      </w:r>
      <w:r w:rsidR="007E0F21">
        <w:t>eksāmenā</w:t>
      </w:r>
      <w:r w:rsidR="000674AB">
        <w:t xml:space="preserve"> un</w:t>
      </w:r>
      <w:r>
        <w:t xml:space="preserve"> </w:t>
      </w:r>
      <w:r w:rsidR="00496DDD" w:rsidRPr="00496DDD">
        <w:t>paredzēt</w:t>
      </w:r>
      <w:r w:rsidR="00D91D50">
        <w:t>a</w:t>
      </w:r>
      <w:r w:rsidR="00496DDD" w:rsidRPr="00496DDD">
        <w:t xml:space="preserve"> </w:t>
      </w:r>
      <w:r>
        <w:t>izolācija</w:t>
      </w:r>
      <w:r w:rsidR="00496DDD">
        <w:t>,</w:t>
      </w:r>
      <w:r>
        <w:t xml:space="preserve"> </w:t>
      </w:r>
      <w:r w:rsidR="00496DDD">
        <w:t>j</w:t>
      </w:r>
      <w:r>
        <w:t>a negatīvs – var piedalīties</w:t>
      </w:r>
      <w:r w:rsidR="000674AB">
        <w:t xml:space="preserve"> CE</w:t>
      </w:r>
      <w:r>
        <w:t>.</w:t>
      </w:r>
    </w:p>
    <w:p w:rsidR="00481368" w:rsidRPr="00481368" w:rsidRDefault="00786BE4" w:rsidP="004F5541">
      <w:pPr>
        <w:pStyle w:val="ListParagraph"/>
        <w:numPr>
          <w:ilvl w:val="0"/>
          <w:numId w:val="18"/>
        </w:numPr>
        <w:tabs>
          <w:tab w:val="left" w:pos="993"/>
        </w:tabs>
        <w:ind w:left="0" w:firstLine="567"/>
        <w:contextualSpacing w:val="0"/>
        <w:jc w:val="both"/>
      </w:pPr>
      <w:r>
        <w:t>Ja nav veikts siekalu tests, vai nav bijis iespējams ATKĀRTOT</w:t>
      </w:r>
      <w:r w:rsidR="00BA3273">
        <w:t>,</w:t>
      </w:r>
      <w:r w:rsidR="00BA3273" w:rsidRPr="00BA3273">
        <w:t xml:space="preserve"> </w:t>
      </w:r>
      <w:r w:rsidR="000674AB">
        <w:t>šād</w:t>
      </w:r>
      <w:r w:rsidR="00BA3273">
        <w:t>o</w:t>
      </w:r>
      <w:r w:rsidR="00BA3273" w:rsidRPr="00BA3273">
        <w:t xml:space="preserve">s </w:t>
      </w:r>
      <w:r w:rsidR="000674AB">
        <w:t>gadījumos</w:t>
      </w:r>
      <w:r w:rsidR="00BA3273">
        <w:t xml:space="preserve"> var veikt</w:t>
      </w:r>
      <w:r w:rsidR="00BA3273" w:rsidRPr="00BA3273">
        <w:t xml:space="preserve"> </w:t>
      </w:r>
      <w:r w:rsidR="00BA3273">
        <w:t>a</w:t>
      </w:r>
      <w:r w:rsidR="00BA3273" w:rsidRPr="00BA3273">
        <w:t>ntigēna eksprestest</w:t>
      </w:r>
      <w:r w:rsidR="00BA3273">
        <w:t>u</w:t>
      </w:r>
      <w:r w:rsidR="00DD5065">
        <w:t xml:space="preserve"> (turpmāk- Ag tests)</w:t>
      </w:r>
      <w:r w:rsidR="00481368">
        <w:t>,</w:t>
      </w:r>
      <w:r w:rsidR="00481368" w:rsidRPr="00481368">
        <w:rPr>
          <w:szCs w:val="26"/>
        </w:rPr>
        <w:t xml:space="preserve"> ne vairāk kā pirms 24 stundām, un </w:t>
      </w:r>
      <w:r w:rsidR="00DD5065">
        <w:rPr>
          <w:szCs w:val="26"/>
        </w:rPr>
        <w:t xml:space="preserve">ja </w:t>
      </w:r>
      <w:r w:rsidR="00481368" w:rsidRPr="00481368">
        <w:rPr>
          <w:szCs w:val="26"/>
        </w:rPr>
        <w:t>tas ir negatīvs</w:t>
      </w:r>
      <w:r w:rsidR="00481368">
        <w:rPr>
          <w:szCs w:val="26"/>
        </w:rPr>
        <w:t>, šādos gadījumos var piedalīties CE.</w:t>
      </w:r>
    </w:p>
    <w:p w:rsidR="002909DD" w:rsidRDefault="00786BE4" w:rsidP="004F5541">
      <w:pPr>
        <w:pStyle w:val="ListParagraph"/>
        <w:numPr>
          <w:ilvl w:val="0"/>
          <w:numId w:val="18"/>
        </w:numPr>
        <w:tabs>
          <w:tab w:val="left" w:pos="993"/>
        </w:tabs>
        <w:ind w:left="0" w:firstLine="567"/>
        <w:contextualSpacing w:val="0"/>
        <w:jc w:val="both"/>
      </w:pPr>
      <w:r>
        <w:t>Antigēna testa</w:t>
      </w:r>
      <w:r w:rsidR="00004162">
        <w:t xml:space="preserve"> </w:t>
      </w:r>
      <w:r>
        <w:t>rezultāts ir derīgs 48 stundas</w:t>
      </w:r>
      <w:r w:rsidR="00BA3273">
        <w:t>, bet</w:t>
      </w:r>
      <w:r w:rsidR="002909DD">
        <w:t xml:space="preserve"> j</w:t>
      </w:r>
      <w:r>
        <w:t>a ir iesnas</w:t>
      </w:r>
      <w:r w:rsidR="000674AB">
        <w:t xml:space="preserve"> vai</w:t>
      </w:r>
      <w:r>
        <w:t xml:space="preserve"> </w:t>
      </w:r>
      <w:r w:rsidR="000674AB" w:rsidRPr="000D41A3">
        <w:t>saaukstēšanās simptomi</w:t>
      </w:r>
      <w:r w:rsidR="000674AB">
        <w:t xml:space="preserve">, </w:t>
      </w:r>
      <w:r>
        <w:t>rezultāts būs neuzticams.</w:t>
      </w:r>
    </w:p>
    <w:p w:rsidR="00CA0910" w:rsidRPr="00CA0910" w:rsidRDefault="002C24F5" w:rsidP="000A1A21">
      <w:pPr>
        <w:pStyle w:val="ListParagraph"/>
        <w:numPr>
          <w:ilvl w:val="0"/>
          <w:numId w:val="18"/>
        </w:numPr>
        <w:tabs>
          <w:tab w:val="left" w:pos="993"/>
        </w:tabs>
        <w:ind w:left="0" w:firstLine="567"/>
        <w:contextualSpacing w:val="0"/>
        <w:jc w:val="both"/>
      </w:pPr>
      <w:r w:rsidRPr="00CA0910">
        <w:t xml:space="preserve">Ag testu veic skolas medmāsa, ievērojot </w:t>
      </w:r>
      <w:r w:rsidR="00786BE4" w:rsidRPr="00CA0910">
        <w:t>distancēšan</w:t>
      </w:r>
      <w:r w:rsidRPr="00CA0910">
        <w:t>o</w:t>
      </w:r>
      <w:r w:rsidR="00786BE4" w:rsidRPr="00CA0910">
        <w:t>s,</w:t>
      </w:r>
      <w:r w:rsidRPr="00CA0910">
        <w:t xml:space="preserve"> lietojot </w:t>
      </w:r>
      <w:r w:rsidR="00786BE4" w:rsidRPr="00CA0910">
        <w:t>dezinfekcija</w:t>
      </w:r>
      <w:r w:rsidRPr="00CA0910">
        <w:t>s līdzekļus</w:t>
      </w:r>
      <w:r w:rsidR="0009056D" w:rsidRPr="00CA0910">
        <w:t xml:space="preserve">, </w:t>
      </w:r>
      <w:r w:rsidR="00CA0910" w:rsidRPr="00CA0910">
        <w:t>lietojot medicīniskos individuālās aizsardzības līdzekļus (respiratoru, vai medicīnisko sejas maksu, cimdus, tērpu)</w:t>
      </w:r>
      <w:r w:rsidR="00A23F4E">
        <w:t>.</w:t>
      </w:r>
    </w:p>
    <w:p w:rsidR="0009056D" w:rsidRPr="00A23F4E" w:rsidRDefault="00A23F4E" w:rsidP="000A1A21">
      <w:pPr>
        <w:pStyle w:val="ListParagraph"/>
        <w:numPr>
          <w:ilvl w:val="0"/>
          <w:numId w:val="18"/>
        </w:numPr>
        <w:tabs>
          <w:tab w:val="left" w:pos="993"/>
        </w:tabs>
        <w:ind w:left="0" w:firstLine="567"/>
        <w:contextualSpacing w:val="0"/>
        <w:jc w:val="both"/>
      </w:pPr>
      <w:r w:rsidRPr="00A23F4E">
        <w:t xml:space="preserve">Ag testu </w:t>
      </w:r>
      <w:r w:rsidR="0009056D" w:rsidRPr="00A23F4E">
        <w:t xml:space="preserve">veikt </w:t>
      </w:r>
      <w:r w:rsidR="00DD5065">
        <w:t xml:space="preserve">CE dienā </w:t>
      </w:r>
      <w:r w:rsidR="0009056D" w:rsidRPr="00A23F4E">
        <w:t xml:space="preserve">ne vēlāk kā plkst.07.00, lai </w:t>
      </w:r>
      <w:r w:rsidR="00DD5065">
        <w:t xml:space="preserve">saņemtu rezultātus un </w:t>
      </w:r>
      <w:r w:rsidR="0009056D" w:rsidRPr="00A23F4E">
        <w:t>paspētu piedalīties eksāmenā.</w:t>
      </w:r>
    </w:p>
    <w:p w:rsidR="00AC08BF" w:rsidRPr="00AC08BF" w:rsidRDefault="002C24F5" w:rsidP="004F5541">
      <w:pPr>
        <w:pStyle w:val="ListParagraph"/>
        <w:numPr>
          <w:ilvl w:val="0"/>
          <w:numId w:val="18"/>
        </w:numPr>
        <w:tabs>
          <w:tab w:val="left" w:pos="993"/>
        </w:tabs>
        <w:ind w:left="0" w:firstLine="567"/>
        <w:contextualSpacing w:val="0"/>
        <w:jc w:val="both"/>
      </w:pPr>
      <w:r w:rsidRPr="00A23F4E">
        <w:t>Ag tests paredzēts</w:t>
      </w:r>
      <w:r w:rsidR="00786BE4" w:rsidRPr="00A23F4E">
        <w:t xml:space="preserve"> tikai personām virs 18 gadu vecuma</w:t>
      </w:r>
      <w:r w:rsidRPr="00A23F4E">
        <w:t xml:space="preserve">: </w:t>
      </w:r>
      <w:r w:rsidR="00874800" w:rsidRPr="00A23F4E">
        <w:t>j</w:t>
      </w:r>
      <w:r w:rsidR="00786BE4" w:rsidRPr="00A23F4E">
        <w:t>a pozitīvs – augsts</w:t>
      </w:r>
      <w:r w:rsidR="00786BE4" w:rsidRPr="005B43A1">
        <w:t xml:space="preserve"> risks, jāzvana uz tālruni 8303, ģimenes ārstam</w:t>
      </w:r>
      <w:r w:rsidR="005B43A1" w:rsidRPr="005B43A1">
        <w:t xml:space="preserve"> un </w:t>
      </w:r>
      <w:r w:rsidR="00786BE4" w:rsidRPr="005B43A1">
        <w:t xml:space="preserve">jāatstāj </w:t>
      </w:r>
      <w:r w:rsidR="005B43A1" w:rsidRPr="005B43A1">
        <w:t xml:space="preserve">skolas </w:t>
      </w:r>
      <w:r w:rsidR="00786BE4" w:rsidRPr="005B43A1">
        <w:t>telpas</w:t>
      </w:r>
      <w:r w:rsidR="00E45AFF" w:rsidRPr="005B43A1">
        <w:t>.</w:t>
      </w:r>
    </w:p>
    <w:p w:rsidR="00CD6046" w:rsidRPr="00CD6046" w:rsidRDefault="00315756" w:rsidP="00CD6046">
      <w:pPr>
        <w:pStyle w:val="ListParagraph"/>
        <w:numPr>
          <w:ilvl w:val="0"/>
          <w:numId w:val="18"/>
        </w:numPr>
        <w:tabs>
          <w:tab w:val="left" w:pos="993"/>
        </w:tabs>
        <w:spacing w:line="240" w:lineRule="auto"/>
        <w:ind w:left="0" w:firstLine="567"/>
        <w:contextualSpacing w:val="0"/>
        <w:jc w:val="both"/>
      </w:pPr>
      <w:r w:rsidRPr="005B43A1">
        <w:rPr>
          <w:szCs w:val="26"/>
        </w:rPr>
        <w:t xml:space="preserve">Izņēmuma gadījumā izglītojamiem var veikt individuāli siekalu PĶR testu, piesakot to pa telefonu 8303, un uzrādot laboratorijā spēkā esošu skolēna apliecību, vai skolas izsniegtu izziņu par centralizētā eksāmena kārtošanu. Šī PĶR testa rezultāts jābūt negatīvam un tas ir veikts ne ilgāk kā pirms 72 stundām. </w:t>
      </w:r>
    </w:p>
    <w:p w:rsidR="00CD6046" w:rsidRPr="00CD6046" w:rsidRDefault="00CD6046" w:rsidP="00CD6046">
      <w:pPr>
        <w:pStyle w:val="ListParagraph"/>
        <w:numPr>
          <w:ilvl w:val="0"/>
          <w:numId w:val="18"/>
        </w:numPr>
        <w:tabs>
          <w:tab w:val="left" w:pos="993"/>
        </w:tabs>
        <w:spacing w:line="240" w:lineRule="auto"/>
        <w:ind w:left="0" w:firstLine="567"/>
        <w:contextualSpacing w:val="0"/>
        <w:jc w:val="both"/>
      </w:pPr>
      <w:r w:rsidRPr="00CD6046">
        <w:t xml:space="preserve">Covid-19 diagnostikai obligātos rutīnas </w:t>
      </w:r>
      <w:proofErr w:type="spellStart"/>
      <w:r w:rsidRPr="00CD6046">
        <w:t>skrīninga</w:t>
      </w:r>
      <w:proofErr w:type="spellEnd"/>
      <w:r w:rsidRPr="00CD6046">
        <w:t xml:space="preserve"> siekalu testus 12.klašu izglītojamiem un eksāmenu norisē iesaistītajiem pedagogiem (darbiniekiem) var neveikt:</w:t>
      </w:r>
    </w:p>
    <w:p w:rsidR="00CD6046" w:rsidRPr="00CD6046" w:rsidRDefault="00CD6046" w:rsidP="00CD6046">
      <w:pPr>
        <w:pStyle w:val="xmsonormal"/>
        <w:numPr>
          <w:ilvl w:val="1"/>
          <w:numId w:val="18"/>
        </w:numPr>
        <w:shd w:val="clear" w:color="auto" w:fill="FFFFFF"/>
        <w:tabs>
          <w:tab w:val="left" w:pos="1134"/>
        </w:tabs>
        <w:spacing w:before="120" w:beforeAutospacing="0" w:after="120" w:afterAutospacing="0"/>
        <w:ind w:left="0" w:firstLine="567"/>
        <w:jc w:val="both"/>
        <w:rPr>
          <w:rFonts w:eastAsiaTheme="minorHAnsi" w:cstheme="minorBidi"/>
          <w:sz w:val="26"/>
          <w:szCs w:val="22"/>
          <w:lang w:eastAsia="en-US"/>
        </w:rPr>
      </w:pPr>
      <w:r w:rsidRPr="00CD6046">
        <w:rPr>
          <w:rFonts w:eastAsiaTheme="minorHAnsi" w:cstheme="minorBidi"/>
          <w:sz w:val="26"/>
          <w:szCs w:val="22"/>
          <w:lang w:eastAsia="en-US"/>
        </w:rPr>
        <w:t>persona, sākot ar piecpadsmito dienu pēc pilna vakcinācijas kursa pabeigšanas ar Pfizer-</w:t>
      </w:r>
      <w:proofErr w:type="spellStart"/>
      <w:r w:rsidRPr="00CD6046">
        <w:rPr>
          <w:rFonts w:eastAsiaTheme="minorHAnsi" w:cstheme="minorBidi"/>
          <w:sz w:val="26"/>
          <w:szCs w:val="22"/>
          <w:lang w:eastAsia="en-US"/>
        </w:rPr>
        <w:t>BioNTech</w:t>
      </w:r>
      <w:proofErr w:type="spellEnd"/>
      <w:r w:rsidRPr="00CD6046">
        <w:rPr>
          <w:rFonts w:eastAsiaTheme="minorHAnsi" w:cstheme="minorBidi"/>
          <w:sz w:val="26"/>
          <w:szCs w:val="22"/>
          <w:lang w:eastAsia="en-US"/>
        </w:rPr>
        <w:t xml:space="preserve"> ražoto vakcīnu </w:t>
      </w:r>
      <w:proofErr w:type="spellStart"/>
      <w:r w:rsidRPr="00CD6046">
        <w:rPr>
          <w:rFonts w:eastAsiaTheme="minorHAnsi" w:cstheme="minorBidi"/>
          <w:sz w:val="26"/>
          <w:szCs w:val="22"/>
          <w:lang w:eastAsia="en-US"/>
        </w:rPr>
        <w:t>Comirnaty</w:t>
      </w:r>
      <w:proofErr w:type="spellEnd"/>
      <w:r w:rsidRPr="00CD6046">
        <w:rPr>
          <w:rFonts w:eastAsiaTheme="minorHAnsi" w:cstheme="minorBidi"/>
          <w:sz w:val="26"/>
          <w:szCs w:val="22"/>
          <w:lang w:eastAsia="en-US"/>
        </w:rPr>
        <w:t xml:space="preserve">  vai Moderna COVID-19 </w:t>
      </w:r>
      <w:proofErr w:type="spellStart"/>
      <w:r w:rsidRPr="00CD6046">
        <w:rPr>
          <w:rFonts w:eastAsiaTheme="minorHAnsi" w:cstheme="minorBidi"/>
          <w:sz w:val="26"/>
          <w:szCs w:val="22"/>
          <w:lang w:eastAsia="en-US"/>
        </w:rPr>
        <w:t>Vaccine</w:t>
      </w:r>
      <w:proofErr w:type="spellEnd"/>
      <w:r w:rsidRPr="00CD6046">
        <w:rPr>
          <w:rFonts w:eastAsiaTheme="minorHAnsi" w:cstheme="minorBidi"/>
          <w:sz w:val="26"/>
          <w:szCs w:val="22"/>
          <w:lang w:eastAsia="en-US"/>
        </w:rPr>
        <w:t>, ja vakcinācija veikta ne vēlāk kā 26.04.2021.</w:t>
      </w:r>
      <w:r w:rsidRPr="00CD6046">
        <w:rPr>
          <w:rFonts w:eastAsiaTheme="minorHAnsi" w:cstheme="minorBidi"/>
          <w:sz w:val="26"/>
          <w:szCs w:val="22"/>
          <w:lang w:eastAsia="en-US"/>
        </w:rPr>
        <w:t>;</w:t>
      </w:r>
    </w:p>
    <w:p w:rsidR="00CD6046" w:rsidRPr="00CD6046" w:rsidRDefault="00CD6046" w:rsidP="00CD6046">
      <w:pPr>
        <w:pStyle w:val="xmsonormal"/>
        <w:numPr>
          <w:ilvl w:val="1"/>
          <w:numId w:val="18"/>
        </w:numPr>
        <w:shd w:val="clear" w:color="auto" w:fill="FFFFFF"/>
        <w:tabs>
          <w:tab w:val="left" w:pos="1134"/>
        </w:tabs>
        <w:spacing w:before="120" w:beforeAutospacing="0" w:after="120" w:afterAutospacing="0"/>
        <w:ind w:left="0" w:firstLine="567"/>
        <w:jc w:val="both"/>
        <w:rPr>
          <w:rFonts w:eastAsiaTheme="minorHAnsi" w:cstheme="minorBidi"/>
          <w:sz w:val="26"/>
          <w:szCs w:val="22"/>
          <w:lang w:eastAsia="en-US"/>
        </w:rPr>
      </w:pPr>
      <w:r w:rsidRPr="00CD6046">
        <w:rPr>
          <w:rFonts w:eastAsiaTheme="minorHAnsi" w:cstheme="minorBidi"/>
          <w:sz w:val="26"/>
          <w:szCs w:val="22"/>
          <w:lang w:eastAsia="en-US"/>
        </w:rPr>
        <w:t xml:space="preserve">persona, sākot ar divdesmit otro dienu līdz deviņdesmitajai dienai pēc </w:t>
      </w:r>
      <w:proofErr w:type="spellStart"/>
      <w:r w:rsidRPr="00CD6046">
        <w:rPr>
          <w:rFonts w:eastAsiaTheme="minorHAnsi" w:cstheme="minorBidi"/>
          <w:sz w:val="26"/>
          <w:szCs w:val="22"/>
          <w:lang w:eastAsia="en-US"/>
        </w:rPr>
        <w:t>AstraZeneca</w:t>
      </w:r>
      <w:proofErr w:type="spellEnd"/>
      <w:r w:rsidRPr="00CD6046">
        <w:rPr>
          <w:rFonts w:eastAsiaTheme="minorHAnsi" w:cstheme="minorBidi"/>
          <w:sz w:val="26"/>
          <w:szCs w:val="22"/>
          <w:lang w:eastAsia="en-US"/>
        </w:rPr>
        <w:t xml:space="preserve"> ražotās vakcīnas </w:t>
      </w:r>
      <w:proofErr w:type="spellStart"/>
      <w:r w:rsidRPr="00CD6046">
        <w:rPr>
          <w:rFonts w:eastAsiaTheme="minorHAnsi" w:cstheme="minorBidi"/>
          <w:sz w:val="26"/>
          <w:szCs w:val="22"/>
          <w:lang w:eastAsia="en-US"/>
        </w:rPr>
        <w:t>Vaxzevria</w:t>
      </w:r>
      <w:proofErr w:type="spellEnd"/>
      <w:r w:rsidRPr="00CD6046">
        <w:rPr>
          <w:rFonts w:eastAsiaTheme="minorHAnsi" w:cstheme="minorBidi"/>
          <w:sz w:val="26"/>
          <w:szCs w:val="22"/>
          <w:lang w:eastAsia="en-US"/>
        </w:rPr>
        <w:t xml:space="preserve"> pirmās devas saņemšanas, ja vakcinācija veikta ne vēlāk kā 19.04.2021.</w:t>
      </w:r>
      <w:r w:rsidRPr="00CD6046">
        <w:rPr>
          <w:rFonts w:eastAsiaTheme="minorHAnsi" w:cstheme="minorBidi"/>
          <w:sz w:val="26"/>
          <w:szCs w:val="22"/>
          <w:lang w:eastAsia="en-US"/>
        </w:rPr>
        <w:t>;</w:t>
      </w:r>
    </w:p>
    <w:p w:rsidR="00172308" w:rsidRPr="00CD6046" w:rsidRDefault="00CD6046" w:rsidP="00CD6046">
      <w:pPr>
        <w:pStyle w:val="xmsonormal"/>
        <w:numPr>
          <w:ilvl w:val="1"/>
          <w:numId w:val="18"/>
        </w:numPr>
        <w:shd w:val="clear" w:color="auto" w:fill="FFFFFF"/>
        <w:tabs>
          <w:tab w:val="left" w:pos="1134"/>
        </w:tabs>
        <w:spacing w:before="120" w:beforeAutospacing="0" w:after="120" w:afterAutospacing="0"/>
        <w:ind w:left="0" w:firstLine="567"/>
        <w:jc w:val="both"/>
        <w:rPr>
          <w:color w:val="212121"/>
          <w:sz w:val="22"/>
          <w:szCs w:val="22"/>
        </w:rPr>
      </w:pPr>
      <w:r w:rsidRPr="00CD6046">
        <w:rPr>
          <w:rFonts w:eastAsiaTheme="minorHAnsi" w:cstheme="minorBidi"/>
          <w:sz w:val="26"/>
          <w:szCs w:val="22"/>
          <w:lang w:eastAsia="en-US"/>
        </w:rPr>
        <w:t xml:space="preserve">persona, kura var dokumentāri pierādīt Covid-19 inficēšanās epizodi, sākot ar brīdi, kad ārsts ir pārtraucis personas izolāciju, līdz simt </w:t>
      </w:r>
      <w:proofErr w:type="spellStart"/>
      <w:r w:rsidRPr="00CD6046">
        <w:rPr>
          <w:rFonts w:eastAsiaTheme="minorHAnsi" w:cstheme="minorBidi"/>
          <w:sz w:val="26"/>
          <w:szCs w:val="22"/>
          <w:lang w:eastAsia="en-US"/>
        </w:rPr>
        <w:t>astoņdesmitajai</w:t>
      </w:r>
      <w:proofErr w:type="spellEnd"/>
      <w:r w:rsidRPr="00CD6046">
        <w:rPr>
          <w:rFonts w:eastAsiaTheme="minorHAnsi" w:cstheme="minorBidi"/>
          <w:sz w:val="26"/>
          <w:szCs w:val="22"/>
          <w:lang w:eastAsia="en-US"/>
        </w:rPr>
        <w:t xml:space="preserve"> dienai pēc parauga ņemšanas datuma, ar kuru laboratoriski tika apstiprināta Covid-19 infekcija, nosakot         SARS-CoV-2 vīrusa RNS</w:t>
      </w:r>
      <w:r w:rsidRPr="00CD6046">
        <w:rPr>
          <w:color w:val="212121"/>
          <w:sz w:val="26"/>
          <w:szCs w:val="26"/>
        </w:rPr>
        <w:t>.</w:t>
      </w:r>
      <w:bookmarkStart w:id="12" w:name="_GoBack"/>
      <w:bookmarkEnd w:id="12"/>
    </w:p>
    <w:p w:rsidR="00AB156C" w:rsidRPr="00CD6046" w:rsidRDefault="00AB156C" w:rsidP="000A1A21">
      <w:pPr>
        <w:pStyle w:val="ListParagraph"/>
        <w:numPr>
          <w:ilvl w:val="0"/>
          <w:numId w:val="1"/>
        </w:numPr>
        <w:tabs>
          <w:tab w:val="left" w:pos="709"/>
        </w:tabs>
        <w:contextualSpacing w:val="0"/>
        <w:jc w:val="center"/>
        <w:rPr>
          <w:rFonts w:cs="Times New Roman"/>
          <w:b/>
        </w:rPr>
      </w:pPr>
      <w:r w:rsidRPr="00CD6046">
        <w:rPr>
          <w:rFonts w:cs="Times New Roman"/>
          <w:b/>
          <w:szCs w:val="26"/>
        </w:rPr>
        <w:lastRenderedPageBreak/>
        <w:t xml:space="preserve">CE </w:t>
      </w:r>
      <w:r w:rsidRPr="00CD6046">
        <w:rPr>
          <w:rFonts w:cs="Times New Roman"/>
          <w:b/>
        </w:rPr>
        <w:t xml:space="preserve">organizēšana un </w:t>
      </w:r>
      <w:r w:rsidRPr="00CD6046">
        <w:rPr>
          <w:rFonts w:cs="Times New Roman"/>
          <w:b/>
          <w:szCs w:val="26"/>
        </w:rPr>
        <w:t>norise</w:t>
      </w:r>
    </w:p>
    <w:p w:rsidR="00AC08BF" w:rsidRPr="00CD6046" w:rsidRDefault="00AC08BF" w:rsidP="00B10F46">
      <w:pPr>
        <w:pStyle w:val="ListParagraph"/>
        <w:numPr>
          <w:ilvl w:val="0"/>
          <w:numId w:val="18"/>
        </w:numPr>
        <w:tabs>
          <w:tab w:val="left" w:pos="993"/>
          <w:tab w:val="left" w:pos="1134"/>
        </w:tabs>
        <w:ind w:left="0" w:firstLine="567"/>
        <w:contextualSpacing w:val="0"/>
        <w:jc w:val="both"/>
        <w:rPr>
          <w:rFonts w:cs="Times New Roman"/>
        </w:rPr>
      </w:pPr>
      <w:r w:rsidRPr="00CD6046">
        <w:rPr>
          <w:rFonts w:cs="Times New Roman"/>
        </w:rPr>
        <w:t>Eksāmena dienā visi</w:t>
      </w:r>
      <w:r w:rsidR="00172308" w:rsidRPr="00CD6046">
        <w:rPr>
          <w:rFonts w:cs="Times New Roman"/>
        </w:rPr>
        <w:t>,</w:t>
      </w:r>
      <w:r w:rsidRPr="00CD6046">
        <w:rPr>
          <w:rFonts w:cs="Times New Roman"/>
        </w:rPr>
        <w:t xml:space="preserve"> iesaistītie eksāmena posmos</w:t>
      </w:r>
      <w:r w:rsidR="00172308" w:rsidRPr="00CD6046">
        <w:rPr>
          <w:rFonts w:cs="Times New Roman"/>
        </w:rPr>
        <w:t>,</w:t>
      </w:r>
      <w:r w:rsidRPr="00CD6046">
        <w:rPr>
          <w:rFonts w:cs="Times New Roman"/>
        </w:rPr>
        <w:t xml:space="preserve"> ierodas skolā ne vēlāk kā plkst.09.00.</w:t>
      </w:r>
    </w:p>
    <w:p w:rsidR="002C4E08" w:rsidRPr="00CD6046" w:rsidRDefault="00302AA9" w:rsidP="00B10F46">
      <w:pPr>
        <w:pStyle w:val="ListParagraph"/>
        <w:numPr>
          <w:ilvl w:val="0"/>
          <w:numId w:val="18"/>
        </w:numPr>
        <w:tabs>
          <w:tab w:val="left" w:pos="993"/>
          <w:tab w:val="left" w:pos="1134"/>
        </w:tabs>
        <w:ind w:firstLine="35"/>
        <w:contextualSpacing w:val="0"/>
        <w:rPr>
          <w:rFonts w:cs="Times New Roman"/>
        </w:rPr>
      </w:pPr>
      <w:r w:rsidRPr="00CD6046">
        <w:rPr>
          <w:rFonts w:cs="Times New Roman"/>
        </w:rPr>
        <w:t>CE vadītāji</w:t>
      </w:r>
      <w:r w:rsidR="00DC7577" w:rsidRPr="00CD6046">
        <w:rPr>
          <w:rFonts w:cs="Times New Roman"/>
        </w:rPr>
        <w:t xml:space="preserve"> kopā ar skolas direktori</w:t>
      </w:r>
      <w:r w:rsidR="00E45AFF" w:rsidRPr="00CD6046">
        <w:rPr>
          <w:rFonts w:cs="Times New Roman"/>
        </w:rPr>
        <w:t>:</w:t>
      </w:r>
    </w:p>
    <w:p w:rsidR="0061371C" w:rsidRDefault="002C4E08" w:rsidP="00B10F46">
      <w:pPr>
        <w:pStyle w:val="ListParagraph"/>
        <w:numPr>
          <w:ilvl w:val="1"/>
          <w:numId w:val="18"/>
        </w:numPr>
        <w:tabs>
          <w:tab w:val="left" w:pos="993"/>
          <w:tab w:val="left" w:pos="1560"/>
        </w:tabs>
        <w:ind w:left="1418" w:hanging="567"/>
        <w:contextualSpacing w:val="0"/>
        <w:jc w:val="both"/>
      </w:pPr>
      <w:r>
        <w:t>pārbauda saņemto darba un atbilžu lapu</w:t>
      </w:r>
      <w:r w:rsidR="00302AA9">
        <w:t xml:space="preserve"> </w:t>
      </w:r>
      <w:r w:rsidR="000D41A3">
        <w:t>a</w:t>
      </w:r>
      <w:r w:rsidR="000D41A3" w:rsidRPr="000D41A3">
        <w:t>tbilstoš</w:t>
      </w:r>
      <w:r w:rsidR="000D41A3">
        <w:t>u</w:t>
      </w:r>
      <w:r w:rsidR="000D41A3" w:rsidRPr="000D41A3">
        <w:t xml:space="preserve"> </w:t>
      </w:r>
      <w:r>
        <w:t>komplektāciju</w:t>
      </w:r>
      <w:r w:rsidR="009B07C6">
        <w:t>;</w:t>
      </w:r>
    </w:p>
    <w:p w:rsidR="00917A14" w:rsidRDefault="009B07C6" w:rsidP="00917A14">
      <w:pPr>
        <w:pStyle w:val="ListParagraph"/>
        <w:numPr>
          <w:ilvl w:val="1"/>
          <w:numId w:val="18"/>
        </w:numPr>
        <w:tabs>
          <w:tab w:val="left" w:pos="993"/>
          <w:tab w:val="left" w:pos="1560"/>
        </w:tabs>
        <w:ind w:left="1418" w:hanging="567"/>
        <w:contextualSpacing w:val="0"/>
        <w:jc w:val="both"/>
      </w:pPr>
      <w:r>
        <w:t>n</w:t>
      </w:r>
      <w:r w:rsidR="000D41A3">
        <w:t>odrošina d</w:t>
      </w:r>
      <w:r w:rsidR="002C4E08">
        <w:t>arbu savākšanu un nosūtīšanu uz VISC</w:t>
      </w:r>
      <w:r>
        <w:t>;</w:t>
      </w:r>
    </w:p>
    <w:p w:rsidR="00917A14" w:rsidRDefault="00C823AB" w:rsidP="00917A14">
      <w:pPr>
        <w:pStyle w:val="ListParagraph"/>
        <w:numPr>
          <w:ilvl w:val="1"/>
          <w:numId w:val="18"/>
        </w:numPr>
        <w:tabs>
          <w:tab w:val="left" w:pos="993"/>
          <w:tab w:val="left" w:pos="1560"/>
        </w:tabs>
        <w:ind w:left="1418" w:hanging="567"/>
        <w:contextualSpacing w:val="0"/>
        <w:jc w:val="both"/>
      </w:pPr>
      <w:r w:rsidRPr="00C823AB">
        <w:t>augšupielād</w:t>
      </w:r>
      <w:r w:rsidR="00836A81">
        <w:t>ē</w:t>
      </w:r>
      <w:r w:rsidRPr="00C823AB">
        <w:t xml:space="preserve"> </w:t>
      </w:r>
      <w:r>
        <w:t>m</w:t>
      </w:r>
      <w:r w:rsidR="002C4E08">
        <w:t>utvārdu daļas VPIS</w:t>
      </w:r>
      <w:r w:rsidR="00917A14">
        <w:t>,</w:t>
      </w:r>
      <w:r w:rsidR="00917A14" w:rsidRPr="00917A14">
        <w:t xml:space="preserve"> </w:t>
      </w:r>
      <w:r w:rsidR="00917A14">
        <w:t>pārbauda audioierakstu atskaņošanas iespējas;</w:t>
      </w:r>
    </w:p>
    <w:p w:rsidR="0061371C" w:rsidRDefault="009B07C6" w:rsidP="00917A14">
      <w:pPr>
        <w:pStyle w:val="ListParagraph"/>
        <w:numPr>
          <w:ilvl w:val="1"/>
          <w:numId w:val="18"/>
        </w:numPr>
        <w:tabs>
          <w:tab w:val="left" w:pos="993"/>
          <w:tab w:val="left" w:pos="1560"/>
        </w:tabs>
        <w:ind w:left="1418" w:hanging="567"/>
        <w:contextualSpacing w:val="0"/>
        <w:jc w:val="both"/>
      </w:pPr>
      <w:r>
        <w:t>s</w:t>
      </w:r>
      <w:r w:rsidR="00921FA9">
        <w:t>eko līdzi drošības pasākumu nosacījumu ievērošanai.</w:t>
      </w:r>
    </w:p>
    <w:p w:rsidR="00836A81" w:rsidRPr="00097202" w:rsidRDefault="002C4E08" w:rsidP="0008278E">
      <w:pPr>
        <w:pStyle w:val="ListParagraph"/>
        <w:numPr>
          <w:ilvl w:val="0"/>
          <w:numId w:val="18"/>
        </w:numPr>
        <w:tabs>
          <w:tab w:val="left" w:pos="426"/>
          <w:tab w:val="left" w:pos="993"/>
        </w:tabs>
        <w:ind w:firstLine="35"/>
        <w:contextualSpacing w:val="0"/>
        <w:jc w:val="both"/>
        <w:rPr>
          <w:b/>
        </w:rPr>
      </w:pPr>
      <w:bookmarkStart w:id="13" w:name="_Hlk70507101"/>
      <w:r w:rsidRPr="00097202">
        <w:rPr>
          <w:b/>
        </w:rPr>
        <w:t>Izglītojam</w:t>
      </w:r>
      <w:bookmarkEnd w:id="13"/>
      <w:r w:rsidR="00921FA9" w:rsidRPr="00097202">
        <w:rPr>
          <w:b/>
        </w:rPr>
        <w:t>ie</w:t>
      </w:r>
      <w:r w:rsidR="00C823AB" w:rsidRPr="00097202">
        <w:rPr>
          <w:b/>
        </w:rPr>
        <w:t xml:space="preserve"> pirms eksāmen</w:t>
      </w:r>
      <w:r w:rsidR="00921FA9" w:rsidRPr="00097202">
        <w:rPr>
          <w:b/>
        </w:rPr>
        <w:t>a</w:t>
      </w:r>
      <w:r w:rsidR="00836A81" w:rsidRPr="00097202">
        <w:rPr>
          <w:b/>
        </w:rPr>
        <w:t>:</w:t>
      </w:r>
    </w:p>
    <w:p w:rsidR="00836A81" w:rsidRDefault="009B07C6" w:rsidP="0008278E">
      <w:pPr>
        <w:pStyle w:val="ListParagraph"/>
        <w:numPr>
          <w:ilvl w:val="1"/>
          <w:numId w:val="18"/>
        </w:numPr>
        <w:tabs>
          <w:tab w:val="left" w:pos="426"/>
          <w:tab w:val="left" w:pos="1418"/>
          <w:tab w:val="left" w:pos="1560"/>
        </w:tabs>
        <w:ind w:left="0" w:firstLine="851"/>
        <w:contextualSpacing w:val="0"/>
        <w:jc w:val="both"/>
      </w:pPr>
      <w:r>
        <w:t>s</w:t>
      </w:r>
      <w:r w:rsidR="00DC7577">
        <w:t>kolā</w:t>
      </w:r>
      <w:r w:rsidR="002C4E08">
        <w:t xml:space="preserve"> ierodas</w:t>
      </w:r>
      <w:r w:rsidR="00E9080E">
        <w:t xml:space="preserve"> </w:t>
      </w:r>
      <w:r w:rsidR="00DC7577">
        <w:t xml:space="preserve">ne </w:t>
      </w:r>
      <w:r w:rsidR="00E9080E">
        <w:t>vēlāk</w:t>
      </w:r>
      <w:r w:rsidR="00DC7577">
        <w:t xml:space="preserve"> k</w:t>
      </w:r>
      <w:r w:rsidR="0061371C">
        <w:t>ā</w:t>
      </w:r>
      <w:r w:rsidR="00DC7577">
        <w:t xml:space="preserve"> </w:t>
      </w:r>
      <w:r w:rsidR="00E9080E">
        <w:t>plkst.</w:t>
      </w:r>
      <w:r w:rsidR="00921FA9">
        <w:t xml:space="preserve"> </w:t>
      </w:r>
      <w:r w:rsidR="0061371C">
        <w:t>0</w:t>
      </w:r>
      <w:r w:rsidR="00E9080E">
        <w:t>9.20</w:t>
      </w:r>
      <w:r w:rsidR="00E811A7">
        <w:t xml:space="preserve">, nedrūzmējas, ievēro distanci un citus </w:t>
      </w:r>
      <w:r w:rsidR="00C823AB">
        <w:t>droš</w:t>
      </w:r>
      <w:r w:rsidR="00921FA9">
        <w:t>ī</w:t>
      </w:r>
      <w:r w:rsidR="00C823AB">
        <w:t xml:space="preserve">bas </w:t>
      </w:r>
      <w:r w:rsidR="00E811A7">
        <w:t>norādījumus</w:t>
      </w:r>
      <w:r w:rsidR="00921FA9">
        <w:t>,</w:t>
      </w:r>
      <w:r w:rsidR="00E811A7">
        <w:t xml:space="preserve"> paredzētus </w:t>
      </w:r>
      <w:r w:rsidR="00921FA9">
        <w:t xml:space="preserve">epidemioloģiskajos </w:t>
      </w:r>
      <w:r w:rsidR="00C823AB">
        <w:t xml:space="preserve"> </w:t>
      </w:r>
      <w:r w:rsidR="00921FA9">
        <w:t>apstākļos</w:t>
      </w:r>
      <w:r>
        <w:t>;</w:t>
      </w:r>
    </w:p>
    <w:p w:rsidR="003559B8" w:rsidRDefault="003559B8" w:rsidP="0008278E">
      <w:pPr>
        <w:pStyle w:val="ListParagraph"/>
        <w:numPr>
          <w:ilvl w:val="1"/>
          <w:numId w:val="18"/>
        </w:numPr>
        <w:tabs>
          <w:tab w:val="left" w:pos="426"/>
          <w:tab w:val="left" w:pos="993"/>
          <w:tab w:val="left" w:pos="1418"/>
          <w:tab w:val="left" w:pos="1560"/>
        </w:tabs>
        <w:ind w:left="0" w:firstLine="851"/>
        <w:contextualSpacing w:val="0"/>
        <w:jc w:val="both"/>
      </w:pPr>
      <w:r>
        <w:t>ienākot skolā dezinficē rokas, uzvelk sejas maskas, uzrāda negatīvu Covid-19 testa apliecinājumu un, ievērojot distanci, pa centrālajām kāpnēm dodas uz aktu zāli, kur norisēs eksāmens;</w:t>
      </w:r>
    </w:p>
    <w:p w:rsidR="00836A81" w:rsidRDefault="009B07C6" w:rsidP="0008278E">
      <w:pPr>
        <w:pStyle w:val="ListParagraph"/>
        <w:numPr>
          <w:ilvl w:val="1"/>
          <w:numId w:val="18"/>
        </w:numPr>
        <w:tabs>
          <w:tab w:val="left" w:pos="426"/>
          <w:tab w:val="left" w:pos="993"/>
          <w:tab w:val="left" w:pos="1418"/>
          <w:tab w:val="left" w:pos="1560"/>
        </w:tabs>
        <w:ind w:left="0" w:firstLine="851"/>
        <w:contextualSpacing w:val="0"/>
        <w:jc w:val="both"/>
      </w:pPr>
      <w:r>
        <w:t>e</w:t>
      </w:r>
      <w:r w:rsidR="009730C9" w:rsidRPr="009730C9">
        <w:t>ksāmena telpā ierodas ne vēlāk par 10 min pirms eksāmena sākuma (līdz plkst.09.50)</w:t>
      </w:r>
      <w:r>
        <w:t>;</w:t>
      </w:r>
    </w:p>
    <w:p w:rsidR="00E47B5E" w:rsidRDefault="00E47B5E" w:rsidP="0008278E">
      <w:pPr>
        <w:pStyle w:val="ListParagraph"/>
        <w:numPr>
          <w:ilvl w:val="1"/>
          <w:numId w:val="18"/>
        </w:numPr>
        <w:tabs>
          <w:tab w:val="left" w:pos="426"/>
          <w:tab w:val="left" w:pos="993"/>
          <w:tab w:val="left" w:pos="1418"/>
          <w:tab w:val="left" w:pos="1560"/>
        </w:tabs>
        <w:ind w:left="0" w:firstLine="851"/>
        <w:contextualSpacing w:val="0"/>
        <w:jc w:val="both"/>
      </w:pPr>
      <w:r w:rsidRPr="00E47B5E">
        <w:t>ienāk eksāmena telpā pa vienam, personiskās mantas, kuras nav nepieciešamas eksāmena laikā, atstāj telpā tam paredzētajā vietā un dodas pie darba galda, uz kura ir norādīts skolēna vārds, uzvārds un skolēna koda numurs.</w:t>
      </w:r>
    </w:p>
    <w:p w:rsidR="00DD63B1" w:rsidRPr="00DD63B1" w:rsidRDefault="009B07C6" w:rsidP="0008278E">
      <w:pPr>
        <w:pStyle w:val="ListParagraph"/>
        <w:numPr>
          <w:ilvl w:val="1"/>
          <w:numId w:val="18"/>
        </w:numPr>
        <w:tabs>
          <w:tab w:val="left" w:pos="993"/>
          <w:tab w:val="left" w:pos="1418"/>
          <w:tab w:val="left" w:pos="1560"/>
        </w:tabs>
        <w:ind w:left="0" w:firstLine="851"/>
        <w:contextualSpacing w:val="0"/>
        <w:jc w:val="both"/>
      </w:pPr>
      <w:r>
        <w:t>e</w:t>
      </w:r>
      <w:r w:rsidR="009730C9" w:rsidRPr="009730C9">
        <w:t xml:space="preserve">ksāmena vadītājam uzrāda personu apliecinošu dokumentu </w:t>
      </w:r>
      <w:r w:rsidR="009730C9">
        <w:t>(</w:t>
      </w:r>
      <w:r w:rsidR="009730C9" w:rsidRPr="009730C9">
        <w:t>pase/ID</w:t>
      </w:r>
      <w:r w:rsidR="009730C9">
        <w:t>)</w:t>
      </w:r>
      <w:r w:rsidR="003B7AB0">
        <w:t xml:space="preserve"> </w:t>
      </w:r>
      <w:r w:rsidR="009730C9">
        <w:t>un</w:t>
      </w:r>
      <w:r w:rsidR="00C823AB" w:rsidRPr="00C823AB">
        <w:t xml:space="preserve"> </w:t>
      </w:r>
      <w:r w:rsidR="002C4E08">
        <w:t>negatīvu</w:t>
      </w:r>
      <w:r w:rsidR="003559B8">
        <w:t xml:space="preserve"> </w:t>
      </w:r>
      <w:r w:rsidR="002C4E08">
        <w:t>Covid-19 testa apliecinājumu</w:t>
      </w:r>
      <w:r w:rsidR="00DD63B1" w:rsidRPr="00DD63B1">
        <w:t xml:space="preserve"> drukātā veidā vai mobil</w:t>
      </w:r>
      <w:r w:rsidR="00B81F18">
        <w:t>ajā</w:t>
      </w:r>
      <w:r w:rsidR="00DD63B1" w:rsidRPr="00DD63B1">
        <w:t xml:space="preserve"> tālrun</w:t>
      </w:r>
      <w:r w:rsidR="00B81F18">
        <w:t>ī</w:t>
      </w:r>
      <w:r>
        <w:t>;</w:t>
      </w:r>
      <w:r w:rsidR="00DD63B1" w:rsidRPr="00DD63B1">
        <w:t xml:space="preserve">  </w:t>
      </w:r>
    </w:p>
    <w:p w:rsidR="00836A81" w:rsidRDefault="009B07C6" w:rsidP="0008278E">
      <w:pPr>
        <w:pStyle w:val="ListParagraph"/>
        <w:numPr>
          <w:ilvl w:val="1"/>
          <w:numId w:val="18"/>
        </w:numPr>
        <w:tabs>
          <w:tab w:val="left" w:pos="426"/>
          <w:tab w:val="left" w:pos="993"/>
          <w:tab w:val="left" w:pos="1418"/>
          <w:tab w:val="left" w:pos="1560"/>
        </w:tabs>
        <w:ind w:left="0" w:firstLine="851"/>
        <w:contextualSpacing w:val="0"/>
        <w:jc w:val="both"/>
      </w:pPr>
      <w:r>
        <w:t>i</w:t>
      </w:r>
      <w:r w:rsidR="002C4E08">
        <w:t>zmanto mutes un deguna aizsegu</w:t>
      </w:r>
      <w:r w:rsidR="00B81F18">
        <w:t xml:space="preserve"> –</w:t>
      </w:r>
      <w:r w:rsidR="009730C9" w:rsidRPr="00836A81">
        <w:t xml:space="preserve"> </w:t>
      </w:r>
      <w:r w:rsidR="00B81F18">
        <w:t xml:space="preserve">sejas maksu, </w:t>
      </w:r>
      <w:r w:rsidR="009730C9" w:rsidRPr="00836A81">
        <w:t>b</w:t>
      </w:r>
      <w:r w:rsidR="00070ED9" w:rsidRPr="00836A81">
        <w:t>ez se</w:t>
      </w:r>
      <w:r w:rsidR="00070ED9">
        <w:t>jas maksas atļauts atrasties skolas telpās tikai ar ārsta izziņu</w:t>
      </w:r>
      <w:r>
        <w:t>;</w:t>
      </w:r>
      <w:r w:rsidR="00070ED9">
        <w:t xml:space="preserve"> </w:t>
      </w:r>
    </w:p>
    <w:p w:rsidR="00207325" w:rsidRDefault="009B07C6" w:rsidP="0008278E">
      <w:pPr>
        <w:pStyle w:val="ListParagraph"/>
        <w:numPr>
          <w:ilvl w:val="1"/>
          <w:numId w:val="18"/>
        </w:numPr>
        <w:tabs>
          <w:tab w:val="left" w:pos="426"/>
          <w:tab w:val="left" w:pos="993"/>
          <w:tab w:val="left" w:pos="1418"/>
          <w:tab w:val="left" w:pos="1560"/>
        </w:tabs>
        <w:ind w:left="0" w:firstLine="851"/>
        <w:contextualSpacing w:val="0"/>
        <w:jc w:val="both"/>
      </w:pPr>
      <w:r>
        <w:t>a</w:t>
      </w:r>
      <w:r w:rsidR="002C4E08">
        <w:t>psēžas norādītajā vietā, pārbauda eksāmena kārtotāja kodu</w:t>
      </w:r>
      <w:r w:rsidR="00921FA9">
        <w:t xml:space="preserve">, </w:t>
      </w:r>
      <w:r w:rsidR="002C4E08">
        <w:t>izdalīto darba un atbilžu lapas komplektāciju</w:t>
      </w:r>
      <w:r w:rsidR="00085C1A">
        <w:t>.</w:t>
      </w:r>
    </w:p>
    <w:p w:rsidR="0070301B" w:rsidRPr="00207325" w:rsidRDefault="0070301B" w:rsidP="0008278E">
      <w:pPr>
        <w:pStyle w:val="ListParagraph"/>
        <w:numPr>
          <w:ilvl w:val="0"/>
          <w:numId w:val="18"/>
        </w:numPr>
        <w:tabs>
          <w:tab w:val="left" w:pos="993"/>
          <w:tab w:val="left" w:pos="1134"/>
          <w:tab w:val="left" w:pos="1560"/>
        </w:tabs>
        <w:ind w:left="0" w:firstLine="567"/>
        <w:contextualSpacing w:val="0"/>
        <w:jc w:val="both"/>
      </w:pPr>
      <w:r w:rsidRPr="00207325">
        <w:t>Eksāmena vadītājs, pieejot pie skolēna sola,  pārbauda,  nepaņemot rokās,  personu  apliecinošu  dokumentu  un  pārbauda,  vai  skolēns  apsēdies  savā norādītajā vietā (salīdzina datus ar norādēm uz darba galda).</w:t>
      </w:r>
    </w:p>
    <w:p w:rsidR="00223247" w:rsidRPr="00207325" w:rsidRDefault="00223247" w:rsidP="0008278E">
      <w:pPr>
        <w:pStyle w:val="ListParagraph"/>
        <w:numPr>
          <w:ilvl w:val="0"/>
          <w:numId w:val="18"/>
        </w:numPr>
        <w:tabs>
          <w:tab w:val="left" w:pos="426"/>
          <w:tab w:val="left" w:pos="993"/>
          <w:tab w:val="left" w:pos="1134"/>
        </w:tabs>
        <w:ind w:firstLine="35"/>
        <w:contextualSpacing w:val="0"/>
        <w:jc w:val="both"/>
      </w:pPr>
      <w:r w:rsidRPr="00207325">
        <w:rPr>
          <w:b/>
        </w:rPr>
        <w:t>Izglītojamie</w:t>
      </w:r>
      <w:r w:rsidR="009B07C6" w:rsidRPr="00207325">
        <w:t>:</w:t>
      </w:r>
      <w:r w:rsidRPr="00207325">
        <w:t xml:space="preserve"> </w:t>
      </w:r>
    </w:p>
    <w:p w:rsidR="00836A81" w:rsidRDefault="000A02CA" w:rsidP="000A02CA">
      <w:pPr>
        <w:pStyle w:val="ListParagraph"/>
        <w:numPr>
          <w:ilvl w:val="1"/>
          <w:numId w:val="18"/>
        </w:numPr>
        <w:tabs>
          <w:tab w:val="left" w:pos="426"/>
          <w:tab w:val="left" w:pos="993"/>
          <w:tab w:val="left" w:pos="1560"/>
        </w:tabs>
        <w:ind w:left="0" w:firstLine="851"/>
        <w:contextualSpacing w:val="0"/>
        <w:jc w:val="both"/>
      </w:pPr>
      <w:r w:rsidRPr="000A02CA">
        <w:t xml:space="preserve">eksāmena laikā </w:t>
      </w:r>
      <w:r w:rsidR="009B07C6">
        <w:t>a</w:t>
      </w:r>
      <w:r w:rsidR="002C4E08">
        <w:t>tbildes, uzdevumu risinājumu gaitu, zīmējumu veic tikai ar tumšas (zilas/melnas)</w:t>
      </w:r>
      <w:r w:rsidR="00836A81">
        <w:t xml:space="preserve"> </w:t>
      </w:r>
      <w:r w:rsidR="002C4E08">
        <w:t>tintes (nedzēšamu) pildspalvu</w:t>
      </w:r>
      <w:r w:rsidR="004F5541">
        <w:t>;</w:t>
      </w:r>
    </w:p>
    <w:p w:rsidR="00B10F46" w:rsidRDefault="009B07C6" w:rsidP="000A02CA">
      <w:pPr>
        <w:pStyle w:val="ListParagraph"/>
        <w:numPr>
          <w:ilvl w:val="1"/>
          <w:numId w:val="18"/>
        </w:numPr>
        <w:tabs>
          <w:tab w:val="left" w:pos="851"/>
          <w:tab w:val="left" w:pos="1560"/>
        </w:tabs>
        <w:ind w:left="0" w:firstLine="851"/>
        <w:contextualSpacing w:val="0"/>
        <w:jc w:val="both"/>
      </w:pPr>
      <w:r>
        <w:t>p</w:t>
      </w:r>
      <w:r w:rsidR="00836A81">
        <w:t>ēc darba pabeigšanas pārliecinās, ka visas darba un atbilžu lapas nodotas eksāmena vadītājam</w:t>
      </w:r>
      <w:r w:rsidR="000A02CA">
        <w:t xml:space="preserve"> un</w:t>
      </w:r>
      <w:r w:rsidR="000A02CA" w:rsidRPr="000A02CA">
        <w:t xml:space="preserve"> iziet no eksāmena telpas</w:t>
      </w:r>
      <w:r w:rsidR="000A02CA">
        <w:t>;</w:t>
      </w:r>
    </w:p>
    <w:p w:rsidR="000A02CA" w:rsidRDefault="000A02CA" w:rsidP="000A02CA">
      <w:pPr>
        <w:pStyle w:val="ListParagraph"/>
        <w:numPr>
          <w:ilvl w:val="0"/>
          <w:numId w:val="18"/>
        </w:numPr>
        <w:tabs>
          <w:tab w:val="left" w:pos="1134"/>
        </w:tabs>
        <w:spacing w:line="240" w:lineRule="auto"/>
        <w:ind w:left="0" w:firstLine="567"/>
        <w:contextualSpacing w:val="0"/>
        <w:jc w:val="both"/>
        <w:rPr>
          <w:rFonts w:cs="Times New Roman"/>
          <w:szCs w:val="26"/>
        </w:rPr>
      </w:pPr>
      <w:r w:rsidRPr="0049255A">
        <w:rPr>
          <w:rFonts w:cs="Times New Roman"/>
          <w:szCs w:val="26"/>
        </w:rPr>
        <w:t>CE vadītāji izglītojamo aizpildītos darbus sakārto kodu secībā</w:t>
      </w:r>
      <w:r w:rsidR="00117D09">
        <w:rPr>
          <w:rFonts w:cs="Times New Roman"/>
          <w:szCs w:val="26"/>
        </w:rPr>
        <w:t>,</w:t>
      </w:r>
      <w:r w:rsidRPr="0049255A">
        <w:rPr>
          <w:rFonts w:cs="Times New Roman"/>
          <w:szCs w:val="26"/>
        </w:rPr>
        <w:t xml:space="preserve"> sanumurētās aploksnēs savlaicīgi nosūtītu uz VISC.</w:t>
      </w:r>
    </w:p>
    <w:p w:rsidR="000A02CA" w:rsidRPr="0049255A" w:rsidRDefault="000A02CA" w:rsidP="000A02CA">
      <w:pPr>
        <w:pStyle w:val="ListParagraph"/>
        <w:numPr>
          <w:ilvl w:val="0"/>
          <w:numId w:val="18"/>
        </w:numPr>
        <w:tabs>
          <w:tab w:val="left" w:pos="1134"/>
        </w:tabs>
        <w:spacing w:line="240" w:lineRule="auto"/>
        <w:ind w:left="0" w:firstLine="567"/>
        <w:contextualSpacing w:val="0"/>
        <w:jc w:val="both"/>
        <w:rPr>
          <w:rFonts w:cs="Times New Roman"/>
          <w:szCs w:val="26"/>
        </w:rPr>
      </w:pPr>
      <w:r w:rsidRPr="0049255A">
        <w:rPr>
          <w:rFonts w:cs="Times New Roman"/>
          <w:szCs w:val="26"/>
        </w:rPr>
        <w:lastRenderedPageBreak/>
        <w:t>Pie izglītojamajiem un personām, kuras piedalās eksāmena nodrošināšanā, no brīža, kad viņiem ir pieejams eksāmena materiāls, līdz eksāmena norises beigām NEDRĪKST atrasties ierīces (planšetdators, piezīmjdators, viedtālrunis, viedpulkstenis u. c. saziņas un informācijas apmaiņas līdzekļi), kuras nav paredzētas Valsts pārbaudes darbu norises darbību laikos.</w:t>
      </w:r>
    </w:p>
    <w:p w:rsidR="00836A81" w:rsidRPr="0049255A" w:rsidRDefault="00223247" w:rsidP="0008278E">
      <w:pPr>
        <w:pStyle w:val="ListParagraph"/>
        <w:numPr>
          <w:ilvl w:val="0"/>
          <w:numId w:val="18"/>
        </w:numPr>
        <w:tabs>
          <w:tab w:val="left" w:pos="993"/>
        </w:tabs>
        <w:ind w:left="0" w:firstLine="426"/>
        <w:contextualSpacing w:val="0"/>
        <w:jc w:val="both"/>
        <w:rPr>
          <w:rFonts w:cs="Times New Roman"/>
          <w:szCs w:val="26"/>
        </w:rPr>
      </w:pPr>
      <w:r w:rsidRPr="0049255A">
        <w:rPr>
          <w:rFonts w:cs="Times New Roman"/>
          <w:szCs w:val="26"/>
        </w:rPr>
        <w:t xml:space="preserve">Eksāmena laikā </w:t>
      </w:r>
      <w:r w:rsidR="00007503" w:rsidRPr="0049255A">
        <w:rPr>
          <w:rFonts w:cs="Times New Roman"/>
          <w:szCs w:val="26"/>
        </w:rPr>
        <w:t xml:space="preserve">izglītojamais </w:t>
      </w:r>
      <w:r w:rsidR="003B7AB0" w:rsidRPr="0049255A">
        <w:rPr>
          <w:rFonts w:cs="Times New Roman"/>
          <w:szCs w:val="26"/>
        </w:rPr>
        <w:t xml:space="preserve">var lietot personīgos dezinfekcijas līdzekļus, sejas maskas, </w:t>
      </w:r>
      <w:r w:rsidR="00E31424" w:rsidRPr="0049255A">
        <w:rPr>
          <w:rFonts w:cs="Times New Roman"/>
          <w:szCs w:val="26"/>
        </w:rPr>
        <w:t>rakstāmpiederumus,</w:t>
      </w:r>
      <w:r w:rsidR="00E31424">
        <w:rPr>
          <w:rFonts w:cs="Times New Roman"/>
          <w:szCs w:val="26"/>
        </w:rPr>
        <w:t xml:space="preserve"> </w:t>
      </w:r>
      <w:r w:rsidR="00F85944" w:rsidRPr="0049255A">
        <w:rPr>
          <w:rFonts w:cs="Times New Roman"/>
          <w:szCs w:val="26"/>
        </w:rPr>
        <w:t>individuālu fasētā ūdens iepakojumu</w:t>
      </w:r>
      <w:r w:rsidR="003B7AB0" w:rsidRPr="0049255A">
        <w:rPr>
          <w:rFonts w:cs="Times New Roman"/>
          <w:szCs w:val="26"/>
        </w:rPr>
        <w:t>, enerģijas/šokolādes batoniņ</w:t>
      </w:r>
      <w:r w:rsidR="00E31424">
        <w:rPr>
          <w:rFonts w:cs="Times New Roman"/>
          <w:szCs w:val="26"/>
        </w:rPr>
        <w:t>u.</w:t>
      </w:r>
    </w:p>
    <w:p w:rsidR="004311D5" w:rsidRDefault="00AB156C" w:rsidP="000A02CA">
      <w:pPr>
        <w:pStyle w:val="ListParagraph"/>
        <w:numPr>
          <w:ilvl w:val="0"/>
          <w:numId w:val="18"/>
        </w:numPr>
        <w:tabs>
          <w:tab w:val="left" w:pos="851"/>
          <w:tab w:val="left" w:pos="993"/>
        </w:tabs>
        <w:spacing w:line="240" w:lineRule="auto"/>
        <w:ind w:left="0" w:firstLine="567"/>
        <w:contextualSpacing w:val="0"/>
        <w:jc w:val="both"/>
        <w:rPr>
          <w:rFonts w:cs="Times New Roman"/>
          <w:szCs w:val="26"/>
        </w:rPr>
      </w:pPr>
      <w:r w:rsidRPr="0049255A">
        <w:rPr>
          <w:rFonts w:cs="Times New Roman"/>
          <w:szCs w:val="26"/>
        </w:rPr>
        <w:t>Vis</w:t>
      </w:r>
      <w:r>
        <w:rPr>
          <w:rFonts w:cs="Times New Roman"/>
          <w:szCs w:val="26"/>
        </w:rPr>
        <w:t>i</w:t>
      </w:r>
      <w:r w:rsidRPr="0049255A">
        <w:rPr>
          <w:rFonts w:cs="Times New Roman"/>
          <w:szCs w:val="26"/>
        </w:rPr>
        <w:t xml:space="preserve"> </w:t>
      </w:r>
      <w:r>
        <w:rPr>
          <w:rFonts w:cs="Times New Roman"/>
          <w:szCs w:val="26"/>
        </w:rPr>
        <w:t>CE notiek valsts valodā</w:t>
      </w:r>
      <w:r w:rsidR="004311D5">
        <w:rPr>
          <w:rFonts w:cs="Times New Roman"/>
          <w:szCs w:val="26"/>
        </w:rPr>
        <w:t xml:space="preserve">, tas attiecas kā uz eksāmena vadītājiem, tā arī izglītojamiem. </w:t>
      </w:r>
    </w:p>
    <w:p w:rsidR="009D18E9" w:rsidRDefault="004311D5" w:rsidP="000A02CA">
      <w:pPr>
        <w:pStyle w:val="ListParagraph"/>
        <w:numPr>
          <w:ilvl w:val="0"/>
          <w:numId w:val="18"/>
        </w:numPr>
        <w:tabs>
          <w:tab w:val="left" w:pos="851"/>
          <w:tab w:val="left" w:pos="993"/>
        </w:tabs>
        <w:spacing w:line="240" w:lineRule="auto"/>
        <w:ind w:left="0" w:firstLine="567"/>
        <w:contextualSpacing w:val="0"/>
        <w:jc w:val="both"/>
        <w:rPr>
          <w:rFonts w:cs="Times New Roman"/>
          <w:szCs w:val="26"/>
        </w:rPr>
      </w:pPr>
      <w:r>
        <w:rPr>
          <w:rFonts w:cs="Times New Roman"/>
          <w:szCs w:val="26"/>
        </w:rPr>
        <w:t>CE</w:t>
      </w:r>
      <w:r w:rsidRPr="0049255A">
        <w:rPr>
          <w:rFonts w:cs="Times New Roman"/>
          <w:szCs w:val="26"/>
        </w:rPr>
        <w:t xml:space="preserve"> uzdevumi ir latviešu valodā</w:t>
      </w:r>
      <w:r w:rsidR="00AB156C">
        <w:rPr>
          <w:rFonts w:cs="Times New Roman"/>
          <w:szCs w:val="26"/>
        </w:rPr>
        <w:t>.</w:t>
      </w:r>
    </w:p>
    <w:p w:rsidR="00644872" w:rsidRDefault="004311D5" w:rsidP="000A02CA">
      <w:pPr>
        <w:pStyle w:val="ListParagraph"/>
        <w:numPr>
          <w:ilvl w:val="0"/>
          <w:numId w:val="18"/>
        </w:numPr>
        <w:tabs>
          <w:tab w:val="left" w:pos="851"/>
          <w:tab w:val="left" w:pos="993"/>
        </w:tabs>
        <w:spacing w:line="240" w:lineRule="auto"/>
        <w:ind w:left="0" w:firstLine="567"/>
        <w:contextualSpacing w:val="0"/>
        <w:jc w:val="both"/>
        <w:rPr>
          <w:rFonts w:cs="Times New Roman"/>
          <w:szCs w:val="26"/>
        </w:rPr>
      </w:pPr>
      <w:r w:rsidRPr="00644872">
        <w:rPr>
          <w:rFonts w:cs="Times New Roman"/>
          <w:szCs w:val="26"/>
        </w:rPr>
        <w:t>Gatavojoties eksāmenam, var risināt iepriekšējo gadu eksāmena testus, testi dod 40% no eksāmena darba vērtējuma</w:t>
      </w:r>
      <w:r w:rsidR="006A7C3A" w:rsidRPr="00644872">
        <w:rPr>
          <w:rFonts w:cs="Times New Roman"/>
          <w:szCs w:val="26"/>
        </w:rPr>
        <w:t>.</w:t>
      </w:r>
    </w:p>
    <w:p w:rsidR="001F1FF1" w:rsidRPr="00644872" w:rsidRDefault="001F1FF1" w:rsidP="000A02CA">
      <w:pPr>
        <w:pStyle w:val="ListParagraph"/>
        <w:numPr>
          <w:ilvl w:val="0"/>
          <w:numId w:val="18"/>
        </w:numPr>
        <w:tabs>
          <w:tab w:val="left" w:pos="851"/>
          <w:tab w:val="left" w:pos="993"/>
        </w:tabs>
        <w:spacing w:line="240" w:lineRule="auto"/>
        <w:ind w:left="0" w:firstLine="567"/>
        <w:contextualSpacing w:val="0"/>
        <w:jc w:val="both"/>
        <w:rPr>
          <w:rFonts w:cs="Times New Roman"/>
          <w:szCs w:val="26"/>
        </w:rPr>
      </w:pPr>
      <w:r>
        <w:rPr>
          <w:rFonts w:cs="Times New Roman"/>
          <w:szCs w:val="26"/>
        </w:rPr>
        <w:t xml:space="preserve">Atbrīvojums no valsts pārbaudes darbiem nenozīmē aizliegumu CE kārtošanai. </w:t>
      </w:r>
    </w:p>
    <w:p w:rsidR="009D18E9" w:rsidRPr="00644872" w:rsidRDefault="00C61CB3" w:rsidP="000A02CA">
      <w:pPr>
        <w:pStyle w:val="ListParagraph"/>
        <w:numPr>
          <w:ilvl w:val="0"/>
          <w:numId w:val="18"/>
        </w:numPr>
        <w:tabs>
          <w:tab w:val="left" w:pos="851"/>
          <w:tab w:val="left" w:pos="993"/>
        </w:tabs>
        <w:spacing w:line="240" w:lineRule="auto"/>
        <w:ind w:left="0" w:firstLine="567"/>
        <w:contextualSpacing w:val="0"/>
        <w:jc w:val="both"/>
        <w:rPr>
          <w:rFonts w:cs="Times New Roman"/>
          <w:szCs w:val="26"/>
        </w:rPr>
      </w:pPr>
      <w:r w:rsidRPr="00644872">
        <w:rPr>
          <w:szCs w:val="26"/>
        </w:rPr>
        <w:t xml:space="preserve">Eksāmenu norises laiks ir līdz 3 stundām, starpbrīdis starp daļām nav plānots, </w:t>
      </w:r>
      <w:r w:rsidRPr="00644872">
        <w:rPr>
          <w:rFonts w:cs="Times New Roman"/>
          <w:color w:val="000000"/>
          <w:szCs w:val="26"/>
        </w:rPr>
        <w:t>izņēmums ir gadījumi, kad eksāmenu kārtotāji saņem paredzētos atbalsta pasākumus (laika pagarinājums līdz 1stundai)</w:t>
      </w:r>
      <w:r w:rsidR="00644872">
        <w:rPr>
          <w:rFonts w:cs="Times New Roman"/>
          <w:color w:val="000000"/>
          <w:szCs w:val="26"/>
        </w:rPr>
        <w:t>.</w:t>
      </w:r>
      <w:r w:rsidRPr="00644872">
        <w:rPr>
          <w:rFonts w:cs="Times New Roman"/>
          <w:color w:val="000000"/>
          <w:szCs w:val="26"/>
        </w:rPr>
        <w:t xml:space="preserve"> </w:t>
      </w:r>
    </w:p>
    <w:p w:rsidR="00EC3B32" w:rsidRPr="00644872" w:rsidRDefault="00EC3B32" w:rsidP="000A02CA">
      <w:pPr>
        <w:pStyle w:val="ListParagraph"/>
        <w:numPr>
          <w:ilvl w:val="0"/>
          <w:numId w:val="18"/>
        </w:numPr>
        <w:tabs>
          <w:tab w:val="left" w:pos="851"/>
          <w:tab w:val="left" w:pos="993"/>
        </w:tabs>
        <w:spacing w:line="240" w:lineRule="auto"/>
        <w:ind w:left="0" w:firstLine="567"/>
        <w:contextualSpacing w:val="0"/>
        <w:jc w:val="both"/>
        <w:rPr>
          <w:rFonts w:cs="Times New Roman"/>
          <w:szCs w:val="26"/>
        </w:rPr>
      </w:pPr>
      <w:r w:rsidRPr="00644872">
        <w:rPr>
          <w:rFonts w:cs="Times New Roman"/>
          <w:szCs w:val="26"/>
        </w:rPr>
        <w:t xml:space="preserve">Eksāmena telpu pēc nepieciešamības atļauts atstāt tikai ar dežurējošā pedagoga klātbūtnē.  </w:t>
      </w:r>
    </w:p>
    <w:p w:rsidR="00E51D3C" w:rsidRPr="0049255A" w:rsidRDefault="00102FC8" w:rsidP="000A02CA">
      <w:pPr>
        <w:pStyle w:val="ListParagraph"/>
        <w:numPr>
          <w:ilvl w:val="0"/>
          <w:numId w:val="18"/>
        </w:numPr>
        <w:tabs>
          <w:tab w:val="left" w:pos="851"/>
          <w:tab w:val="left" w:pos="993"/>
        </w:tabs>
        <w:spacing w:line="240" w:lineRule="auto"/>
        <w:ind w:left="0" w:firstLine="567"/>
        <w:contextualSpacing w:val="0"/>
        <w:jc w:val="both"/>
        <w:rPr>
          <w:rFonts w:cs="Times New Roman"/>
          <w:szCs w:val="26"/>
        </w:rPr>
      </w:pPr>
      <w:r w:rsidRPr="00644872">
        <w:rPr>
          <w:rFonts w:cs="Times New Roman"/>
          <w:szCs w:val="26"/>
        </w:rPr>
        <w:t>CE mutvārdu daļas materiālus skola saņems katru dienu pirms mutvārdu daļas, lejupielādējot no VPIS</w:t>
      </w:r>
      <w:r w:rsidRPr="0049255A">
        <w:rPr>
          <w:rFonts w:cs="Times New Roman"/>
          <w:szCs w:val="26"/>
        </w:rPr>
        <w:t xml:space="preserve"> (precīzāk norises darbības laikos)</w:t>
      </w:r>
      <w:r w:rsidR="009E1E65" w:rsidRPr="0049255A">
        <w:rPr>
          <w:rFonts w:cs="Times New Roman"/>
          <w:szCs w:val="26"/>
        </w:rPr>
        <w:t>.</w:t>
      </w:r>
    </w:p>
    <w:p w:rsidR="00E51D3C" w:rsidRDefault="00102FC8" w:rsidP="000A02CA">
      <w:pPr>
        <w:pStyle w:val="ListParagraph"/>
        <w:numPr>
          <w:ilvl w:val="0"/>
          <w:numId w:val="18"/>
        </w:numPr>
        <w:tabs>
          <w:tab w:val="left" w:pos="851"/>
          <w:tab w:val="left" w:pos="993"/>
        </w:tabs>
        <w:spacing w:line="240" w:lineRule="auto"/>
        <w:ind w:left="0" w:firstLine="567"/>
        <w:contextualSpacing w:val="0"/>
        <w:jc w:val="both"/>
        <w:rPr>
          <w:rFonts w:cs="Times New Roman"/>
          <w:szCs w:val="26"/>
        </w:rPr>
      </w:pPr>
      <w:r w:rsidRPr="0049255A">
        <w:rPr>
          <w:rFonts w:cs="Times New Roman"/>
          <w:szCs w:val="26"/>
        </w:rPr>
        <w:t>Mutvārdu daļas ierakstus skolas augšupielādē VPIS, ierakstus saglabā izglītības iestādē līdz 1.septembrim.</w:t>
      </w:r>
    </w:p>
    <w:p w:rsidR="008F24D8" w:rsidRPr="0049255A" w:rsidRDefault="008F24D8" w:rsidP="000A02CA">
      <w:pPr>
        <w:pStyle w:val="ListParagraph"/>
        <w:numPr>
          <w:ilvl w:val="0"/>
          <w:numId w:val="18"/>
        </w:numPr>
        <w:tabs>
          <w:tab w:val="left" w:pos="851"/>
          <w:tab w:val="left" w:pos="993"/>
        </w:tabs>
        <w:spacing w:line="240" w:lineRule="auto"/>
        <w:ind w:left="0" w:firstLine="567"/>
        <w:contextualSpacing w:val="0"/>
        <w:jc w:val="both"/>
        <w:rPr>
          <w:rFonts w:cs="Times New Roman"/>
          <w:szCs w:val="26"/>
        </w:rPr>
      </w:pPr>
      <w:r w:rsidRPr="0049255A">
        <w:rPr>
          <w:rFonts w:cs="Times New Roman"/>
          <w:szCs w:val="26"/>
        </w:rPr>
        <w:t>Vis</w:t>
      </w:r>
      <w:r>
        <w:rPr>
          <w:rFonts w:cs="Times New Roman"/>
          <w:szCs w:val="26"/>
        </w:rPr>
        <w:t>u</w:t>
      </w:r>
      <w:r w:rsidRPr="0049255A">
        <w:rPr>
          <w:rFonts w:cs="Times New Roman"/>
          <w:szCs w:val="26"/>
        </w:rPr>
        <w:t xml:space="preserve"> </w:t>
      </w:r>
      <w:r>
        <w:rPr>
          <w:rFonts w:cs="Times New Roman"/>
          <w:szCs w:val="26"/>
        </w:rPr>
        <w:t>CE</w:t>
      </w:r>
      <w:r w:rsidRPr="0049255A">
        <w:rPr>
          <w:rFonts w:cs="Times New Roman"/>
          <w:szCs w:val="26"/>
        </w:rPr>
        <w:t xml:space="preserve"> darbu vērtēšana notiks tiešsaistē.</w:t>
      </w:r>
    </w:p>
    <w:p w:rsidR="00E51D3C" w:rsidRPr="0049255A" w:rsidRDefault="002877B0" w:rsidP="000A02CA">
      <w:pPr>
        <w:pStyle w:val="ListParagraph"/>
        <w:numPr>
          <w:ilvl w:val="0"/>
          <w:numId w:val="18"/>
        </w:numPr>
        <w:tabs>
          <w:tab w:val="left" w:pos="851"/>
          <w:tab w:val="left" w:pos="993"/>
        </w:tabs>
        <w:spacing w:line="240" w:lineRule="auto"/>
        <w:ind w:left="0" w:firstLine="567"/>
        <w:contextualSpacing w:val="0"/>
        <w:jc w:val="both"/>
        <w:rPr>
          <w:rFonts w:cs="Times New Roman"/>
          <w:szCs w:val="26"/>
        </w:rPr>
      </w:pPr>
      <w:r w:rsidRPr="0049255A">
        <w:rPr>
          <w:rFonts w:cs="Times New Roman"/>
          <w:szCs w:val="26"/>
        </w:rPr>
        <w:t>Eksāmenu darbu vērtēšanai svarīgi, lai skolēni:</w:t>
      </w:r>
    </w:p>
    <w:p w:rsidR="00E51D3C" w:rsidRPr="0049255A" w:rsidRDefault="002877B0" w:rsidP="000A02CA">
      <w:pPr>
        <w:pStyle w:val="ListParagraph"/>
        <w:numPr>
          <w:ilvl w:val="1"/>
          <w:numId w:val="18"/>
        </w:numPr>
        <w:tabs>
          <w:tab w:val="left" w:pos="851"/>
          <w:tab w:val="left" w:pos="1560"/>
        </w:tabs>
        <w:spacing w:line="240" w:lineRule="auto"/>
        <w:ind w:left="0" w:firstLine="993"/>
        <w:contextualSpacing w:val="0"/>
        <w:jc w:val="both"/>
        <w:rPr>
          <w:rFonts w:cs="Times New Roman"/>
          <w:szCs w:val="26"/>
        </w:rPr>
      </w:pPr>
      <w:r w:rsidRPr="0049255A">
        <w:rPr>
          <w:rFonts w:cs="Times New Roman"/>
          <w:szCs w:val="26"/>
        </w:rPr>
        <w:t>darbus veiktu ar tumšas krāsas tinti;</w:t>
      </w:r>
    </w:p>
    <w:p w:rsidR="00E51D3C" w:rsidRPr="0049255A" w:rsidRDefault="002877B0" w:rsidP="000A02CA">
      <w:pPr>
        <w:pStyle w:val="ListParagraph"/>
        <w:numPr>
          <w:ilvl w:val="1"/>
          <w:numId w:val="18"/>
        </w:numPr>
        <w:tabs>
          <w:tab w:val="left" w:pos="851"/>
          <w:tab w:val="left" w:pos="1560"/>
        </w:tabs>
        <w:spacing w:line="240" w:lineRule="auto"/>
        <w:ind w:left="0" w:firstLine="993"/>
        <w:contextualSpacing w:val="0"/>
        <w:jc w:val="both"/>
        <w:rPr>
          <w:rFonts w:cs="Times New Roman"/>
          <w:szCs w:val="26"/>
        </w:rPr>
      </w:pPr>
      <w:r w:rsidRPr="0049255A">
        <w:rPr>
          <w:rFonts w:cs="Times New Roman"/>
          <w:szCs w:val="26"/>
        </w:rPr>
        <w:t>precīzi uzrakstītu eksāmenu kārtotāja kodu;</w:t>
      </w:r>
    </w:p>
    <w:p w:rsidR="00E51D3C" w:rsidRPr="0049255A" w:rsidRDefault="002877B0" w:rsidP="000A02CA">
      <w:pPr>
        <w:pStyle w:val="ListParagraph"/>
        <w:numPr>
          <w:ilvl w:val="1"/>
          <w:numId w:val="18"/>
        </w:numPr>
        <w:tabs>
          <w:tab w:val="left" w:pos="851"/>
          <w:tab w:val="left" w:pos="1560"/>
        </w:tabs>
        <w:spacing w:line="240" w:lineRule="auto"/>
        <w:ind w:left="0" w:firstLine="993"/>
        <w:contextualSpacing w:val="0"/>
        <w:jc w:val="both"/>
        <w:rPr>
          <w:rFonts w:cs="Times New Roman"/>
          <w:szCs w:val="26"/>
        </w:rPr>
      </w:pPr>
      <w:r w:rsidRPr="0049255A">
        <w:rPr>
          <w:rFonts w:cs="Times New Roman"/>
          <w:szCs w:val="26"/>
        </w:rPr>
        <w:t>atbildi rakstītu tam paredzētajā vietā</w:t>
      </w:r>
      <w:r w:rsidR="00117D09">
        <w:rPr>
          <w:rFonts w:cs="Times New Roman"/>
          <w:szCs w:val="26"/>
        </w:rPr>
        <w:t>, ievērojot norādīto ierobežojumu</w:t>
      </w:r>
      <w:r w:rsidRPr="0049255A">
        <w:rPr>
          <w:rFonts w:cs="Times New Roman"/>
          <w:szCs w:val="26"/>
        </w:rPr>
        <w:t>;</w:t>
      </w:r>
    </w:p>
    <w:p w:rsidR="00E51D3C" w:rsidRPr="0049255A" w:rsidRDefault="002877B0" w:rsidP="000A02CA">
      <w:pPr>
        <w:pStyle w:val="ListParagraph"/>
        <w:numPr>
          <w:ilvl w:val="1"/>
          <w:numId w:val="18"/>
        </w:numPr>
        <w:tabs>
          <w:tab w:val="left" w:pos="851"/>
          <w:tab w:val="left" w:pos="1560"/>
        </w:tabs>
        <w:spacing w:line="240" w:lineRule="auto"/>
        <w:ind w:left="0" w:firstLine="993"/>
        <w:contextualSpacing w:val="0"/>
        <w:jc w:val="both"/>
        <w:rPr>
          <w:rFonts w:cs="Times New Roman"/>
          <w:szCs w:val="26"/>
        </w:rPr>
      </w:pPr>
      <w:r w:rsidRPr="0049255A">
        <w:rPr>
          <w:rFonts w:cs="Times New Roman"/>
          <w:szCs w:val="26"/>
        </w:rPr>
        <w:t>aizpildītu atbilžu lapas, jo vērtē ierakstus tikai atbilžu lapās</w:t>
      </w:r>
      <w:r w:rsidR="004F5541">
        <w:rPr>
          <w:rFonts w:cs="Times New Roman"/>
          <w:szCs w:val="26"/>
        </w:rPr>
        <w:t>.</w:t>
      </w:r>
    </w:p>
    <w:p w:rsidR="002C4E08" w:rsidRPr="0049255A" w:rsidRDefault="00E9080E" w:rsidP="000A02CA">
      <w:pPr>
        <w:pStyle w:val="ListParagraph"/>
        <w:numPr>
          <w:ilvl w:val="0"/>
          <w:numId w:val="18"/>
        </w:numPr>
        <w:tabs>
          <w:tab w:val="left" w:pos="851"/>
          <w:tab w:val="left" w:pos="1134"/>
        </w:tabs>
        <w:spacing w:line="240" w:lineRule="auto"/>
        <w:ind w:left="0" w:firstLine="567"/>
        <w:contextualSpacing w:val="0"/>
        <w:rPr>
          <w:rFonts w:cs="Times New Roman"/>
          <w:b/>
          <w:szCs w:val="26"/>
        </w:rPr>
      </w:pPr>
      <w:r w:rsidRPr="0049255A">
        <w:rPr>
          <w:rFonts w:cs="Times New Roman"/>
          <w:b/>
          <w:szCs w:val="26"/>
        </w:rPr>
        <w:t>CE s</w:t>
      </w:r>
      <w:r w:rsidR="00CA5DC1" w:rsidRPr="0049255A">
        <w:rPr>
          <w:rFonts w:cs="Times New Roman"/>
          <w:b/>
          <w:szCs w:val="26"/>
        </w:rPr>
        <w:t>vešvalod</w:t>
      </w:r>
      <w:r w:rsidRPr="0049255A">
        <w:rPr>
          <w:rFonts w:cs="Times New Roman"/>
          <w:b/>
          <w:szCs w:val="26"/>
        </w:rPr>
        <w:t xml:space="preserve">ā </w:t>
      </w:r>
      <w:r w:rsidR="00052CEE" w:rsidRPr="0049255A">
        <w:rPr>
          <w:rFonts w:cs="Times New Roman"/>
          <w:b/>
          <w:szCs w:val="26"/>
        </w:rPr>
        <w:t xml:space="preserve">12. klasei </w:t>
      </w:r>
      <w:r w:rsidRPr="0049255A">
        <w:rPr>
          <w:rFonts w:cs="Times New Roman"/>
          <w:b/>
          <w:szCs w:val="26"/>
        </w:rPr>
        <w:t>norise</w:t>
      </w:r>
      <w:r w:rsidR="002430D6" w:rsidRPr="0049255A">
        <w:rPr>
          <w:rFonts w:cs="Times New Roman"/>
          <w:b/>
          <w:szCs w:val="26"/>
        </w:rPr>
        <w:t>:</w:t>
      </w:r>
    </w:p>
    <w:p w:rsidR="00595F1F" w:rsidRPr="0049255A" w:rsidRDefault="002430D6" w:rsidP="000A02CA">
      <w:pPr>
        <w:pStyle w:val="ListParagraph"/>
        <w:numPr>
          <w:ilvl w:val="1"/>
          <w:numId w:val="18"/>
        </w:numPr>
        <w:tabs>
          <w:tab w:val="left" w:pos="360"/>
          <w:tab w:val="left" w:pos="1134"/>
          <w:tab w:val="left" w:pos="1560"/>
        </w:tabs>
        <w:ind w:left="0" w:firstLine="993"/>
        <w:contextualSpacing w:val="0"/>
        <w:jc w:val="both"/>
        <w:rPr>
          <w:rFonts w:cs="Times New Roman"/>
          <w:szCs w:val="26"/>
        </w:rPr>
      </w:pPr>
      <w:r w:rsidRPr="0049255A">
        <w:rPr>
          <w:rFonts w:cs="Times New Roman"/>
          <w:szCs w:val="26"/>
        </w:rPr>
        <w:t>e</w:t>
      </w:r>
      <w:r w:rsidR="002C4E08" w:rsidRPr="0049255A">
        <w:rPr>
          <w:rFonts w:cs="Times New Roman"/>
          <w:szCs w:val="26"/>
        </w:rPr>
        <w:t>ksāmenam ir 4 daļas – lasīšana, klausīšanās, rakstīšanas un</w:t>
      </w:r>
      <w:r w:rsidR="00E9080E" w:rsidRPr="0049255A">
        <w:rPr>
          <w:rFonts w:cs="Times New Roman"/>
          <w:szCs w:val="26"/>
        </w:rPr>
        <w:t xml:space="preserve"> </w:t>
      </w:r>
      <w:r w:rsidR="002C4E08" w:rsidRPr="0049255A">
        <w:rPr>
          <w:rFonts w:cs="Times New Roman"/>
          <w:szCs w:val="26"/>
        </w:rPr>
        <w:t>mutvārdu daļa</w:t>
      </w:r>
      <w:r w:rsidRPr="0049255A">
        <w:rPr>
          <w:rFonts w:cs="Times New Roman"/>
          <w:szCs w:val="26"/>
        </w:rPr>
        <w:t>;</w:t>
      </w:r>
    </w:p>
    <w:p w:rsidR="00595F1F" w:rsidRPr="0049255A" w:rsidRDefault="002430D6" w:rsidP="000A02CA">
      <w:pPr>
        <w:pStyle w:val="ListParagraph"/>
        <w:numPr>
          <w:ilvl w:val="1"/>
          <w:numId w:val="18"/>
        </w:numPr>
        <w:tabs>
          <w:tab w:val="left" w:pos="360"/>
          <w:tab w:val="left" w:pos="1134"/>
          <w:tab w:val="left" w:pos="1560"/>
        </w:tabs>
        <w:ind w:left="0" w:firstLine="993"/>
        <w:contextualSpacing w:val="0"/>
        <w:jc w:val="both"/>
        <w:rPr>
          <w:rFonts w:cs="Times New Roman"/>
          <w:szCs w:val="26"/>
        </w:rPr>
      </w:pPr>
      <w:r w:rsidRPr="0049255A">
        <w:rPr>
          <w:rFonts w:cs="Times New Roman"/>
          <w:szCs w:val="26"/>
        </w:rPr>
        <w:t>k</w:t>
      </w:r>
      <w:r w:rsidR="002C4E08" w:rsidRPr="0049255A">
        <w:rPr>
          <w:rFonts w:cs="Times New Roman"/>
          <w:szCs w:val="26"/>
        </w:rPr>
        <w:t>lausīšanās daļas audioieraksts pieejams TIKAI MP3 formātā</w:t>
      </w:r>
      <w:r w:rsidR="009B60C6" w:rsidRPr="0049255A">
        <w:rPr>
          <w:rFonts w:cs="Times New Roman"/>
          <w:szCs w:val="26"/>
        </w:rPr>
        <w:t xml:space="preserve"> </w:t>
      </w:r>
      <w:r w:rsidR="002C4E08" w:rsidRPr="0049255A">
        <w:rPr>
          <w:rFonts w:cs="Times New Roman"/>
          <w:szCs w:val="26"/>
        </w:rPr>
        <w:t xml:space="preserve">VPIS plkst. </w:t>
      </w:r>
      <w:r w:rsidR="00E811A7" w:rsidRPr="0049255A">
        <w:rPr>
          <w:rFonts w:cs="Times New Roman"/>
          <w:szCs w:val="26"/>
        </w:rPr>
        <w:t>0</w:t>
      </w:r>
      <w:r w:rsidR="002C4E08" w:rsidRPr="0049255A">
        <w:rPr>
          <w:rFonts w:cs="Times New Roman"/>
          <w:szCs w:val="26"/>
        </w:rPr>
        <w:t>9.00 eksāmena dienā</w:t>
      </w:r>
      <w:r w:rsidRPr="0049255A">
        <w:rPr>
          <w:rFonts w:cs="Times New Roman"/>
          <w:szCs w:val="26"/>
        </w:rPr>
        <w:t>;</w:t>
      </w:r>
    </w:p>
    <w:p w:rsidR="00595F1F" w:rsidRPr="0049255A" w:rsidRDefault="002430D6" w:rsidP="000A02CA">
      <w:pPr>
        <w:pStyle w:val="ListParagraph"/>
        <w:numPr>
          <w:ilvl w:val="1"/>
          <w:numId w:val="18"/>
        </w:numPr>
        <w:tabs>
          <w:tab w:val="left" w:pos="360"/>
          <w:tab w:val="left" w:pos="1134"/>
          <w:tab w:val="left" w:pos="1560"/>
        </w:tabs>
        <w:ind w:left="0" w:firstLine="993"/>
        <w:contextualSpacing w:val="0"/>
        <w:jc w:val="both"/>
        <w:rPr>
          <w:rFonts w:cs="Times New Roman"/>
          <w:szCs w:val="26"/>
        </w:rPr>
      </w:pPr>
      <w:r w:rsidRPr="0049255A">
        <w:rPr>
          <w:rFonts w:cs="Times New Roman"/>
          <w:szCs w:val="26"/>
        </w:rPr>
        <w:t>i</w:t>
      </w:r>
      <w:r w:rsidR="009B60C6" w:rsidRPr="0049255A">
        <w:rPr>
          <w:rFonts w:cs="Times New Roman"/>
          <w:szCs w:val="26"/>
        </w:rPr>
        <w:t>zgl</w:t>
      </w:r>
      <w:r w:rsidR="00595F1F" w:rsidRPr="0049255A">
        <w:rPr>
          <w:rFonts w:cs="Times New Roman"/>
          <w:szCs w:val="26"/>
        </w:rPr>
        <w:t>ī</w:t>
      </w:r>
      <w:r w:rsidR="009B60C6" w:rsidRPr="0049255A">
        <w:rPr>
          <w:rFonts w:cs="Times New Roman"/>
          <w:szCs w:val="26"/>
        </w:rPr>
        <w:t>tojamie</w:t>
      </w:r>
      <w:r w:rsidR="002C4E08" w:rsidRPr="0049255A">
        <w:rPr>
          <w:rFonts w:cs="Times New Roman"/>
          <w:szCs w:val="26"/>
        </w:rPr>
        <w:t xml:space="preserve"> lasīšanas un</w:t>
      </w:r>
      <w:r w:rsidR="009B60C6" w:rsidRPr="0049255A">
        <w:rPr>
          <w:rFonts w:cs="Times New Roman"/>
          <w:szCs w:val="26"/>
        </w:rPr>
        <w:t xml:space="preserve"> </w:t>
      </w:r>
      <w:r w:rsidR="002C4E08" w:rsidRPr="0049255A">
        <w:rPr>
          <w:rFonts w:cs="Times New Roman"/>
          <w:szCs w:val="26"/>
        </w:rPr>
        <w:t>klausīšanās daļas uzdevumus veic darba burtnīcās un atbildes</w:t>
      </w:r>
      <w:r w:rsidR="00595F1F" w:rsidRPr="0049255A">
        <w:rPr>
          <w:rFonts w:cs="Times New Roman"/>
          <w:szCs w:val="26"/>
        </w:rPr>
        <w:t xml:space="preserve"> ie</w:t>
      </w:r>
      <w:r w:rsidR="002C4E08" w:rsidRPr="0049255A">
        <w:rPr>
          <w:rFonts w:cs="Times New Roman"/>
          <w:szCs w:val="26"/>
        </w:rPr>
        <w:t>raksta atbilžu lapās</w:t>
      </w:r>
      <w:r w:rsidRPr="0049255A">
        <w:rPr>
          <w:rFonts w:cs="Times New Roman"/>
          <w:szCs w:val="26"/>
        </w:rPr>
        <w:t>;</w:t>
      </w:r>
      <w:r w:rsidR="002C4E08" w:rsidRPr="0049255A">
        <w:rPr>
          <w:rFonts w:cs="Times New Roman"/>
          <w:szCs w:val="26"/>
        </w:rPr>
        <w:t xml:space="preserve"> </w:t>
      </w:r>
    </w:p>
    <w:p w:rsidR="00BC6B13" w:rsidRPr="0049255A" w:rsidRDefault="002430D6" w:rsidP="000A02CA">
      <w:pPr>
        <w:pStyle w:val="ListParagraph"/>
        <w:numPr>
          <w:ilvl w:val="1"/>
          <w:numId w:val="18"/>
        </w:numPr>
        <w:tabs>
          <w:tab w:val="left" w:pos="360"/>
          <w:tab w:val="left" w:pos="1134"/>
          <w:tab w:val="left" w:pos="1560"/>
        </w:tabs>
        <w:ind w:left="0" w:firstLine="993"/>
        <w:contextualSpacing w:val="0"/>
        <w:jc w:val="both"/>
        <w:rPr>
          <w:rFonts w:cs="Times New Roman"/>
          <w:szCs w:val="26"/>
        </w:rPr>
      </w:pPr>
      <w:r w:rsidRPr="0049255A">
        <w:rPr>
          <w:rFonts w:cs="Times New Roman"/>
          <w:szCs w:val="26"/>
        </w:rPr>
        <w:t>r</w:t>
      </w:r>
      <w:r w:rsidR="002C4E08" w:rsidRPr="0049255A">
        <w:rPr>
          <w:rFonts w:cs="Times New Roman"/>
          <w:szCs w:val="26"/>
        </w:rPr>
        <w:t>akstīšanas daļas</w:t>
      </w:r>
      <w:r w:rsidR="009B60C6" w:rsidRPr="0049255A">
        <w:rPr>
          <w:rFonts w:cs="Times New Roman"/>
          <w:szCs w:val="26"/>
        </w:rPr>
        <w:t xml:space="preserve"> </w:t>
      </w:r>
      <w:r w:rsidR="002C4E08" w:rsidRPr="0049255A">
        <w:rPr>
          <w:rFonts w:cs="Times New Roman"/>
          <w:szCs w:val="26"/>
        </w:rPr>
        <w:t>uzdevumu temati</w:t>
      </w:r>
      <w:r w:rsidR="00117D09">
        <w:rPr>
          <w:rFonts w:cs="Times New Roman"/>
          <w:szCs w:val="26"/>
        </w:rPr>
        <w:t xml:space="preserve"> </w:t>
      </w:r>
      <w:r w:rsidR="002C4E08" w:rsidRPr="0049255A">
        <w:rPr>
          <w:rFonts w:cs="Times New Roman"/>
          <w:szCs w:val="26"/>
        </w:rPr>
        <w:t>pieejami VPIS plkst. 10.00</w:t>
      </w:r>
      <w:r w:rsidRPr="0049255A">
        <w:rPr>
          <w:rFonts w:cs="Times New Roman"/>
          <w:szCs w:val="26"/>
        </w:rPr>
        <w:t>;</w:t>
      </w:r>
      <w:r w:rsidR="002C4E08" w:rsidRPr="0049255A">
        <w:rPr>
          <w:rFonts w:cs="Times New Roman"/>
          <w:szCs w:val="26"/>
        </w:rPr>
        <w:t xml:space="preserve"> </w:t>
      </w:r>
    </w:p>
    <w:p w:rsidR="00BC6B13" w:rsidRPr="0049255A" w:rsidRDefault="002430D6" w:rsidP="000A02CA">
      <w:pPr>
        <w:pStyle w:val="ListParagraph"/>
        <w:numPr>
          <w:ilvl w:val="1"/>
          <w:numId w:val="18"/>
        </w:numPr>
        <w:tabs>
          <w:tab w:val="left" w:pos="360"/>
          <w:tab w:val="left" w:pos="1134"/>
          <w:tab w:val="left" w:pos="1560"/>
        </w:tabs>
        <w:ind w:left="0" w:firstLine="993"/>
        <w:contextualSpacing w:val="0"/>
        <w:jc w:val="both"/>
        <w:rPr>
          <w:rFonts w:cs="Times New Roman"/>
          <w:szCs w:val="26"/>
        </w:rPr>
      </w:pPr>
      <w:r w:rsidRPr="0049255A">
        <w:rPr>
          <w:rFonts w:cs="Times New Roman"/>
          <w:szCs w:val="26"/>
        </w:rPr>
        <w:t>u</w:t>
      </w:r>
      <w:r w:rsidR="002C4E08" w:rsidRPr="0049255A">
        <w:rPr>
          <w:rFonts w:cs="Times New Roman"/>
          <w:szCs w:val="26"/>
        </w:rPr>
        <w:t>zdevumus</w:t>
      </w:r>
      <w:r w:rsidR="009B60C6" w:rsidRPr="0049255A">
        <w:rPr>
          <w:rFonts w:cs="Times New Roman"/>
          <w:szCs w:val="26"/>
        </w:rPr>
        <w:t xml:space="preserve"> </w:t>
      </w:r>
      <w:r w:rsidR="002C4E08" w:rsidRPr="0049255A">
        <w:rPr>
          <w:rFonts w:cs="Times New Roman"/>
          <w:szCs w:val="26"/>
        </w:rPr>
        <w:t>veic atbilžu lapās</w:t>
      </w:r>
      <w:r w:rsidR="009E1E65" w:rsidRPr="0049255A">
        <w:rPr>
          <w:rFonts w:cs="Times New Roman"/>
          <w:szCs w:val="26"/>
        </w:rPr>
        <w:t xml:space="preserve">, </w:t>
      </w:r>
      <w:r w:rsidR="002C4E08" w:rsidRPr="0049255A">
        <w:rPr>
          <w:rFonts w:cs="Times New Roman"/>
          <w:szCs w:val="26"/>
        </w:rPr>
        <w:t>kopā ar atbilžu lapām uz</w:t>
      </w:r>
      <w:r w:rsidR="009B60C6" w:rsidRPr="0049255A">
        <w:rPr>
          <w:rFonts w:cs="Times New Roman"/>
          <w:szCs w:val="26"/>
        </w:rPr>
        <w:t xml:space="preserve"> </w:t>
      </w:r>
      <w:r w:rsidR="002C4E08" w:rsidRPr="0049255A">
        <w:rPr>
          <w:rFonts w:cs="Times New Roman"/>
          <w:szCs w:val="26"/>
        </w:rPr>
        <w:t>VISC jānogādā arī darba burtnīcas</w:t>
      </w:r>
      <w:r w:rsidRPr="0049255A">
        <w:rPr>
          <w:rFonts w:cs="Times New Roman"/>
          <w:szCs w:val="26"/>
        </w:rPr>
        <w:t>;</w:t>
      </w:r>
    </w:p>
    <w:p w:rsidR="00BC6B13" w:rsidRPr="0049255A" w:rsidRDefault="002430D6" w:rsidP="000A02CA">
      <w:pPr>
        <w:pStyle w:val="ListParagraph"/>
        <w:numPr>
          <w:ilvl w:val="1"/>
          <w:numId w:val="18"/>
        </w:numPr>
        <w:tabs>
          <w:tab w:val="left" w:pos="360"/>
          <w:tab w:val="left" w:pos="1134"/>
          <w:tab w:val="left" w:pos="1560"/>
        </w:tabs>
        <w:ind w:left="0" w:firstLine="993"/>
        <w:contextualSpacing w:val="0"/>
        <w:jc w:val="both"/>
        <w:rPr>
          <w:rFonts w:cs="Times New Roman"/>
          <w:szCs w:val="26"/>
        </w:rPr>
      </w:pPr>
      <w:r w:rsidRPr="0049255A">
        <w:rPr>
          <w:rFonts w:cs="Times New Roman"/>
          <w:szCs w:val="26"/>
        </w:rPr>
        <w:lastRenderedPageBreak/>
        <w:t>t</w:t>
      </w:r>
      <w:r w:rsidR="002877B0" w:rsidRPr="0049255A">
        <w:rPr>
          <w:rFonts w:cs="Times New Roman"/>
          <w:szCs w:val="26"/>
        </w:rPr>
        <w:t xml:space="preserve">iks </w:t>
      </w:r>
      <w:r w:rsidR="002C4E08" w:rsidRPr="0049255A">
        <w:rPr>
          <w:rFonts w:cs="Times New Roman"/>
          <w:szCs w:val="26"/>
        </w:rPr>
        <w:t>vērtēti tikai ieraksti</w:t>
      </w:r>
      <w:r w:rsidR="009B60C6" w:rsidRPr="0049255A">
        <w:rPr>
          <w:rFonts w:cs="Times New Roman"/>
          <w:szCs w:val="26"/>
        </w:rPr>
        <w:t xml:space="preserve"> </w:t>
      </w:r>
      <w:r w:rsidR="002C4E08" w:rsidRPr="0049255A">
        <w:rPr>
          <w:rFonts w:cs="Times New Roman"/>
          <w:szCs w:val="26"/>
        </w:rPr>
        <w:t>atbilžu lapās</w:t>
      </w:r>
      <w:r w:rsidRPr="0049255A">
        <w:rPr>
          <w:rFonts w:cs="Times New Roman"/>
          <w:szCs w:val="26"/>
        </w:rPr>
        <w:t>;</w:t>
      </w:r>
    </w:p>
    <w:p w:rsidR="00BC6B13" w:rsidRPr="0049255A" w:rsidRDefault="002430D6" w:rsidP="000A02CA">
      <w:pPr>
        <w:pStyle w:val="ListParagraph"/>
        <w:numPr>
          <w:ilvl w:val="1"/>
          <w:numId w:val="18"/>
        </w:numPr>
        <w:tabs>
          <w:tab w:val="left" w:pos="360"/>
          <w:tab w:val="left" w:pos="1134"/>
          <w:tab w:val="left" w:pos="1560"/>
        </w:tabs>
        <w:ind w:left="0" w:firstLine="993"/>
        <w:contextualSpacing w:val="0"/>
        <w:jc w:val="both"/>
        <w:rPr>
          <w:rFonts w:cs="Times New Roman"/>
          <w:szCs w:val="26"/>
        </w:rPr>
      </w:pPr>
      <w:r w:rsidRPr="0049255A">
        <w:rPr>
          <w:rFonts w:cs="Times New Roman"/>
          <w:szCs w:val="26"/>
        </w:rPr>
        <w:t>m</w:t>
      </w:r>
      <w:r w:rsidR="00CA5DC1" w:rsidRPr="0049255A">
        <w:rPr>
          <w:rFonts w:cs="Times New Roman"/>
          <w:szCs w:val="26"/>
        </w:rPr>
        <w:t>utvārdu daļas</w:t>
      </w:r>
      <w:r w:rsidR="007F5CCD" w:rsidRPr="0049255A">
        <w:rPr>
          <w:rFonts w:cs="Times New Roman"/>
          <w:szCs w:val="26"/>
        </w:rPr>
        <w:t xml:space="preserve"> izglītojamo </w:t>
      </w:r>
      <w:r w:rsidR="00CA5DC1" w:rsidRPr="0049255A">
        <w:rPr>
          <w:rFonts w:cs="Times New Roman"/>
          <w:szCs w:val="26"/>
        </w:rPr>
        <w:t>ierakstu datnes jāaugšupielādē VPIS (</w:t>
      </w:r>
      <w:r w:rsidRPr="0049255A">
        <w:rPr>
          <w:rFonts w:cs="Times New Roman"/>
          <w:szCs w:val="26"/>
        </w:rPr>
        <w:t>paredzēta</w:t>
      </w:r>
      <w:r w:rsidR="00CA5DC1" w:rsidRPr="0049255A">
        <w:rPr>
          <w:rFonts w:cs="Times New Roman"/>
          <w:szCs w:val="26"/>
        </w:rPr>
        <w:t xml:space="preserve"> detalizēta instrukcija)</w:t>
      </w:r>
      <w:r w:rsidRPr="0049255A">
        <w:rPr>
          <w:rFonts w:cs="Times New Roman"/>
          <w:szCs w:val="26"/>
        </w:rPr>
        <w:t>;</w:t>
      </w:r>
    </w:p>
    <w:p w:rsidR="009A0AD4" w:rsidRPr="0049255A" w:rsidRDefault="002430D6" w:rsidP="000A02CA">
      <w:pPr>
        <w:pStyle w:val="ListParagraph"/>
        <w:numPr>
          <w:ilvl w:val="1"/>
          <w:numId w:val="18"/>
        </w:numPr>
        <w:tabs>
          <w:tab w:val="left" w:pos="360"/>
          <w:tab w:val="left" w:pos="1134"/>
          <w:tab w:val="left" w:pos="1560"/>
        </w:tabs>
        <w:ind w:left="0" w:firstLine="993"/>
        <w:contextualSpacing w:val="0"/>
        <w:jc w:val="both"/>
        <w:rPr>
          <w:rFonts w:cs="Times New Roman"/>
          <w:szCs w:val="26"/>
        </w:rPr>
      </w:pPr>
      <w:r w:rsidRPr="0049255A">
        <w:rPr>
          <w:rFonts w:cs="Times New Roman"/>
          <w:szCs w:val="26"/>
        </w:rPr>
        <w:t>u</w:t>
      </w:r>
      <w:r w:rsidR="00CA5DC1" w:rsidRPr="0049255A">
        <w:rPr>
          <w:rFonts w:cs="Times New Roman"/>
          <w:szCs w:val="26"/>
        </w:rPr>
        <w:t>z VISC jānogādā tikai runāšanas prasmes vērtējuma protokols un</w:t>
      </w:r>
      <w:r w:rsidR="009B60C6" w:rsidRPr="0049255A">
        <w:rPr>
          <w:rFonts w:cs="Times New Roman"/>
          <w:szCs w:val="26"/>
        </w:rPr>
        <w:t xml:space="preserve"> </w:t>
      </w:r>
      <w:r w:rsidR="00CA5DC1" w:rsidRPr="0049255A">
        <w:rPr>
          <w:rFonts w:cs="Times New Roman"/>
          <w:szCs w:val="26"/>
        </w:rPr>
        <w:t>automātiski sagatavots atbilžu reģistrs</w:t>
      </w:r>
      <w:r w:rsidRPr="0049255A">
        <w:rPr>
          <w:rFonts w:cs="Times New Roman"/>
          <w:szCs w:val="26"/>
        </w:rPr>
        <w:t>;</w:t>
      </w:r>
    </w:p>
    <w:p w:rsidR="009A0AD4" w:rsidRPr="0049255A" w:rsidRDefault="002430D6" w:rsidP="000A02CA">
      <w:pPr>
        <w:pStyle w:val="ListParagraph"/>
        <w:numPr>
          <w:ilvl w:val="1"/>
          <w:numId w:val="18"/>
        </w:numPr>
        <w:tabs>
          <w:tab w:val="left" w:pos="360"/>
          <w:tab w:val="left" w:pos="1134"/>
          <w:tab w:val="left" w:pos="1560"/>
        </w:tabs>
        <w:ind w:left="0" w:firstLine="993"/>
        <w:contextualSpacing w:val="0"/>
        <w:jc w:val="both"/>
        <w:rPr>
          <w:rFonts w:cs="Times New Roman"/>
          <w:szCs w:val="26"/>
        </w:rPr>
      </w:pPr>
      <w:r w:rsidRPr="0049255A">
        <w:rPr>
          <w:rFonts w:cs="Times New Roman"/>
          <w:szCs w:val="26"/>
        </w:rPr>
        <w:t>s</w:t>
      </w:r>
      <w:r w:rsidR="009B60C6" w:rsidRPr="0049255A">
        <w:rPr>
          <w:rFonts w:cs="Times New Roman"/>
          <w:szCs w:val="26"/>
        </w:rPr>
        <w:t>kolas direktore</w:t>
      </w:r>
      <w:r w:rsidR="00CA5DC1" w:rsidRPr="0049255A">
        <w:rPr>
          <w:rFonts w:cs="Times New Roman"/>
          <w:szCs w:val="26"/>
        </w:rPr>
        <w:t xml:space="preserve"> nodrošina eksāmena mutvārdu daļas datņu</w:t>
      </w:r>
      <w:r w:rsidR="009B60C6" w:rsidRPr="0049255A">
        <w:rPr>
          <w:rFonts w:cs="Times New Roman"/>
          <w:szCs w:val="26"/>
        </w:rPr>
        <w:t xml:space="preserve"> </w:t>
      </w:r>
      <w:r w:rsidR="00CA5DC1" w:rsidRPr="0049255A">
        <w:rPr>
          <w:rFonts w:cs="Times New Roman"/>
          <w:szCs w:val="26"/>
        </w:rPr>
        <w:t>uzglabāšanu līdz nākamā mācību gada sākumam</w:t>
      </w:r>
      <w:r w:rsidRPr="0049255A">
        <w:rPr>
          <w:rFonts w:cs="Times New Roman"/>
          <w:szCs w:val="26"/>
        </w:rPr>
        <w:t>;</w:t>
      </w:r>
    </w:p>
    <w:p w:rsidR="009A0AD4" w:rsidRPr="0049255A" w:rsidRDefault="009A0AD4" w:rsidP="000A02CA">
      <w:pPr>
        <w:pStyle w:val="ListParagraph"/>
        <w:numPr>
          <w:ilvl w:val="1"/>
          <w:numId w:val="18"/>
        </w:numPr>
        <w:tabs>
          <w:tab w:val="left" w:pos="360"/>
          <w:tab w:val="left" w:pos="1134"/>
          <w:tab w:val="left" w:pos="1701"/>
        </w:tabs>
        <w:ind w:left="0" w:firstLine="993"/>
        <w:contextualSpacing w:val="0"/>
        <w:jc w:val="both"/>
        <w:rPr>
          <w:rFonts w:cs="Times New Roman"/>
          <w:szCs w:val="26"/>
        </w:rPr>
      </w:pPr>
      <w:r w:rsidRPr="0049255A">
        <w:rPr>
          <w:rFonts w:cs="Times New Roman"/>
          <w:szCs w:val="26"/>
        </w:rPr>
        <w:t>m</w:t>
      </w:r>
      <w:r w:rsidR="00CA5DC1" w:rsidRPr="0049255A">
        <w:rPr>
          <w:rFonts w:cs="Times New Roman"/>
          <w:szCs w:val="26"/>
        </w:rPr>
        <w:t>utvārdu daļas ierakstam tiek izmantota 2021. gada ierakstu</w:t>
      </w:r>
      <w:r w:rsidR="009B60C6" w:rsidRPr="0049255A">
        <w:rPr>
          <w:rFonts w:cs="Times New Roman"/>
          <w:szCs w:val="26"/>
        </w:rPr>
        <w:t xml:space="preserve"> </w:t>
      </w:r>
      <w:r w:rsidR="00CA5DC1" w:rsidRPr="0049255A">
        <w:rPr>
          <w:rFonts w:cs="Times New Roman"/>
          <w:szCs w:val="26"/>
        </w:rPr>
        <w:t>programmatūras versija (pieejama VISC mājas lapā)</w:t>
      </w:r>
      <w:r w:rsidRPr="0049255A">
        <w:rPr>
          <w:rFonts w:cs="Times New Roman"/>
          <w:szCs w:val="26"/>
        </w:rPr>
        <w:t>;</w:t>
      </w:r>
    </w:p>
    <w:p w:rsidR="009A0AD4" w:rsidRPr="0049255A" w:rsidRDefault="009A0AD4" w:rsidP="000A02CA">
      <w:pPr>
        <w:pStyle w:val="ListParagraph"/>
        <w:numPr>
          <w:ilvl w:val="1"/>
          <w:numId w:val="18"/>
        </w:numPr>
        <w:tabs>
          <w:tab w:val="left" w:pos="360"/>
          <w:tab w:val="left" w:pos="1134"/>
          <w:tab w:val="left" w:pos="1701"/>
        </w:tabs>
        <w:ind w:left="0" w:firstLine="993"/>
        <w:contextualSpacing w:val="0"/>
        <w:jc w:val="both"/>
        <w:rPr>
          <w:rFonts w:cs="Times New Roman"/>
          <w:szCs w:val="26"/>
        </w:rPr>
      </w:pPr>
      <w:r w:rsidRPr="0049255A">
        <w:rPr>
          <w:rFonts w:cs="Times New Roman"/>
          <w:szCs w:val="26"/>
        </w:rPr>
        <w:t>m</w:t>
      </w:r>
      <w:r w:rsidR="00CA5DC1" w:rsidRPr="0049255A">
        <w:rPr>
          <w:rFonts w:cs="Times New Roman"/>
          <w:szCs w:val="26"/>
        </w:rPr>
        <w:t>utvārdu daļas vērtētājs līdz attiecīgā eksāmena norisei iepazīstas ar</w:t>
      </w:r>
      <w:r w:rsidR="009B60C6" w:rsidRPr="0049255A">
        <w:rPr>
          <w:rFonts w:cs="Times New Roman"/>
          <w:szCs w:val="26"/>
        </w:rPr>
        <w:t xml:space="preserve"> </w:t>
      </w:r>
      <w:r w:rsidR="00CA5DC1" w:rsidRPr="0049255A">
        <w:rPr>
          <w:rFonts w:cs="Times New Roman"/>
          <w:szCs w:val="26"/>
        </w:rPr>
        <w:t>mutvārdu daļas vērtēšanas kritērijiem</w:t>
      </w:r>
      <w:r w:rsidRPr="0049255A">
        <w:rPr>
          <w:rFonts w:cs="Times New Roman"/>
          <w:szCs w:val="26"/>
        </w:rPr>
        <w:t>;</w:t>
      </w:r>
    </w:p>
    <w:p w:rsidR="00E51D3C" w:rsidRPr="0049255A" w:rsidRDefault="007F5CCD" w:rsidP="000A02CA">
      <w:pPr>
        <w:pStyle w:val="ListParagraph"/>
        <w:numPr>
          <w:ilvl w:val="1"/>
          <w:numId w:val="18"/>
        </w:numPr>
        <w:tabs>
          <w:tab w:val="left" w:pos="360"/>
          <w:tab w:val="left" w:pos="1134"/>
          <w:tab w:val="left" w:pos="1701"/>
        </w:tabs>
        <w:ind w:left="0" w:firstLine="993"/>
        <w:contextualSpacing w:val="0"/>
        <w:jc w:val="both"/>
        <w:rPr>
          <w:rFonts w:cs="Times New Roman"/>
          <w:szCs w:val="26"/>
        </w:rPr>
      </w:pPr>
      <w:r w:rsidRPr="0049255A">
        <w:rPr>
          <w:rFonts w:cs="Times New Roman"/>
          <w:szCs w:val="26"/>
        </w:rPr>
        <w:t>VISC vietnē p</w:t>
      </w:r>
      <w:r w:rsidR="00CA5DC1" w:rsidRPr="0049255A">
        <w:rPr>
          <w:rFonts w:cs="Times New Roman"/>
          <w:szCs w:val="26"/>
        </w:rPr>
        <w:t>ieejams metodiskais līdzeklis ar ieteikumiem intervētājam un vērtētājam,</w:t>
      </w:r>
      <w:r w:rsidR="009B60C6" w:rsidRPr="0049255A">
        <w:rPr>
          <w:rFonts w:cs="Times New Roman"/>
          <w:szCs w:val="26"/>
        </w:rPr>
        <w:t xml:space="preserve"> </w:t>
      </w:r>
      <w:r w:rsidR="00CA5DC1" w:rsidRPr="0049255A">
        <w:rPr>
          <w:rFonts w:cs="Times New Roman"/>
          <w:szCs w:val="26"/>
        </w:rPr>
        <w:t>kā arī vērtējumu paraugiem</w:t>
      </w:r>
      <w:r w:rsidR="00C667B0" w:rsidRPr="0049255A">
        <w:rPr>
          <w:rFonts w:cs="Times New Roman"/>
          <w:szCs w:val="26"/>
        </w:rPr>
        <w:t>.</w:t>
      </w:r>
    </w:p>
    <w:p w:rsidR="00CA5DC1" w:rsidRPr="0049255A" w:rsidRDefault="00052CEE" w:rsidP="000A02CA">
      <w:pPr>
        <w:pStyle w:val="ListParagraph"/>
        <w:numPr>
          <w:ilvl w:val="0"/>
          <w:numId w:val="18"/>
        </w:numPr>
        <w:tabs>
          <w:tab w:val="left" w:pos="993"/>
        </w:tabs>
        <w:ind w:left="0" w:firstLine="567"/>
        <w:contextualSpacing w:val="0"/>
        <w:jc w:val="both"/>
        <w:rPr>
          <w:rFonts w:cs="Times New Roman"/>
          <w:szCs w:val="26"/>
        </w:rPr>
      </w:pPr>
      <w:r w:rsidRPr="0049255A">
        <w:rPr>
          <w:rFonts w:cs="Times New Roman"/>
          <w:b/>
          <w:szCs w:val="26"/>
        </w:rPr>
        <w:t>CE l</w:t>
      </w:r>
      <w:r w:rsidR="00CA5DC1" w:rsidRPr="0049255A">
        <w:rPr>
          <w:rFonts w:cs="Times New Roman"/>
          <w:b/>
          <w:szCs w:val="26"/>
        </w:rPr>
        <w:t>atviešu valod</w:t>
      </w:r>
      <w:r w:rsidRPr="0049255A">
        <w:rPr>
          <w:rFonts w:cs="Times New Roman"/>
          <w:b/>
          <w:szCs w:val="26"/>
        </w:rPr>
        <w:t>ā</w:t>
      </w:r>
      <w:r w:rsidR="00CA5DC1" w:rsidRPr="0049255A">
        <w:rPr>
          <w:rFonts w:cs="Times New Roman"/>
          <w:b/>
          <w:szCs w:val="26"/>
        </w:rPr>
        <w:t xml:space="preserve"> </w:t>
      </w:r>
      <w:bookmarkStart w:id="14" w:name="_Hlk70413004"/>
      <w:r w:rsidR="00CA5DC1" w:rsidRPr="0049255A">
        <w:rPr>
          <w:rFonts w:cs="Times New Roman"/>
          <w:b/>
          <w:szCs w:val="26"/>
        </w:rPr>
        <w:t>12. klasei</w:t>
      </w:r>
      <w:bookmarkEnd w:id="14"/>
      <w:r w:rsidRPr="0049255A">
        <w:rPr>
          <w:rFonts w:cs="Times New Roman"/>
          <w:b/>
          <w:szCs w:val="26"/>
        </w:rPr>
        <w:t xml:space="preserve"> norise</w:t>
      </w:r>
      <w:r w:rsidR="009A0AD4" w:rsidRPr="0049255A">
        <w:rPr>
          <w:rFonts w:cs="Times New Roman"/>
          <w:b/>
          <w:szCs w:val="26"/>
        </w:rPr>
        <w:t>:</w:t>
      </w:r>
    </w:p>
    <w:p w:rsidR="00C667B0" w:rsidRPr="0049255A" w:rsidRDefault="00052CEE" w:rsidP="000A02CA">
      <w:pPr>
        <w:pStyle w:val="ListParagraph"/>
        <w:numPr>
          <w:ilvl w:val="1"/>
          <w:numId w:val="18"/>
        </w:numPr>
        <w:tabs>
          <w:tab w:val="left" w:pos="993"/>
          <w:tab w:val="left" w:pos="1560"/>
        </w:tabs>
        <w:ind w:left="0" w:firstLine="993"/>
        <w:contextualSpacing w:val="0"/>
        <w:jc w:val="both"/>
        <w:rPr>
          <w:rFonts w:cs="Times New Roman"/>
          <w:szCs w:val="26"/>
        </w:rPr>
      </w:pPr>
      <w:r w:rsidRPr="0049255A">
        <w:rPr>
          <w:rFonts w:cs="Times New Roman"/>
          <w:szCs w:val="26"/>
        </w:rPr>
        <w:t>CE paredz</w:t>
      </w:r>
      <w:r w:rsidR="00C667B0" w:rsidRPr="0049255A">
        <w:rPr>
          <w:rFonts w:cs="Times New Roman"/>
          <w:szCs w:val="26"/>
        </w:rPr>
        <w:t xml:space="preserve"> </w:t>
      </w:r>
      <w:r w:rsidR="00CA5DC1" w:rsidRPr="0049255A">
        <w:rPr>
          <w:rFonts w:cs="Times New Roman"/>
          <w:szCs w:val="26"/>
        </w:rPr>
        <w:t>zināšanas un pamatprasmes (vārdu formas,</w:t>
      </w:r>
      <w:r w:rsidRPr="0049255A">
        <w:rPr>
          <w:rFonts w:cs="Times New Roman"/>
          <w:szCs w:val="26"/>
        </w:rPr>
        <w:t xml:space="preserve"> </w:t>
      </w:r>
      <w:r w:rsidR="00CA5DC1" w:rsidRPr="0049255A">
        <w:rPr>
          <w:rFonts w:cs="Times New Roman"/>
          <w:szCs w:val="26"/>
        </w:rPr>
        <w:t>interpunkcija)</w:t>
      </w:r>
      <w:r w:rsidRPr="0049255A">
        <w:rPr>
          <w:rFonts w:cs="Times New Roman"/>
          <w:szCs w:val="26"/>
        </w:rPr>
        <w:t xml:space="preserve"> </w:t>
      </w:r>
      <w:r w:rsidR="00C667B0" w:rsidRPr="0049255A">
        <w:rPr>
          <w:rFonts w:cs="Times New Roman"/>
          <w:szCs w:val="26"/>
        </w:rPr>
        <w:t>pārbaudi</w:t>
      </w:r>
      <w:r w:rsidR="009A0AD4" w:rsidRPr="0049255A">
        <w:rPr>
          <w:rFonts w:cs="Times New Roman"/>
          <w:szCs w:val="26"/>
        </w:rPr>
        <w:t>;</w:t>
      </w:r>
    </w:p>
    <w:p w:rsidR="00C667B0" w:rsidRPr="0049255A" w:rsidRDefault="009A0AD4" w:rsidP="000A02CA">
      <w:pPr>
        <w:pStyle w:val="ListParagraph"/>
        <w:numPr>
          <w:ilvl w:val="1"/>
          <w:numId w:val="18"/>
        </w:numPr>
        <w:tabs>
          <w:tab w:val="left" w:pos="993"/>
          <w:tab w:val="left" w:pos="1560"/>
        </w:tabs>
        <w:ind w:left="0" w:firstLine="993"/>
        <w:contextualSpacing w:val="0"/>
        <w:jc w:val="both"/>
        <w:rPr>
          <w:rFonts w:cs="Times New Roman"/>
          <w:szCs w:val="26"/>
        </w:rPr>
      </w:pPr>
      <w:r w:rsidRPr="0049255A">
        <w:rPr>
          <w:rFonts w:cs="Times New Roman"/>
          <w:szCs w:val="26"/>
        </w:rPr>
        <w:t>t</w:t>
      </w:r>
      <w:r w:rsidR="00CA5DC1" w:rsidRPr="0049255A">
        <w:rPr>
          <w:rFonts w:cs="Times New Roman"/>
          <w:szCs w:val="26"/>
        </w:rPr>
        <w:t>eksta izpratne</w:t>
      </w:r>
      <w:r w:rsidR="007F5CCD" w:rsidRPr="0049255A">
        <w:rPr>
          <w:rFonts w:cs="Times New Roman"/>
          <w:szCs w:val="26"/>
        </w:rPr>
        <w:t xml:space="preserve">i </w:t>
      </w:r>
      <w:r w:rsidRPr="0049255A">
        <w:rPr>
          <w:rFonts w:cs="Times New Roman"/>
          <w:szCs w:val="26"/>
        </w:rPr>
        <w:t>paredzēta</w:t>
      </w:r>
      <w:r w:rsidR="00CA5DC1" w:rsidRPr="0049255A">
        <w:rPr>
          <w:rFonts w:cs="Times New Roman"/>
          <w:szCs w:val="26"/>
        </w:rPr>
        <w:t xml:space="preserve"> tekstu lapa un atbilžu lapa</w:t>
      </w:r>
      <w:r w:rsidR="00ED65E4" w:rsidRPr="0049255A">
        <w:rPr>
          <w:rFonts w:cs="Times New Roman"/>
          <w:szCs w:val="26"/>
        </w:rPr>
        <w:t>:</w:t>
      </w:r>
      <w:r w:rsidR="00C667B0" w:rsidRPr="0049255A">
        <w:rPr>
          <w:rFonts w:cs="Times New Roman"/>
          <w:szCs w:val="26"/>
        </w:rPr>
        <w:t xml:space="preserve"> </w:t>
      </w:r>
      <w:r w:rsidR="00CA5DC1" w:rsidRPr="0049255A">
        <w:rPr>
          <w:rFonts w:cs="Times New Roman"/>
          <w:szCs w:val="26"/>
        </w:rPr>
        <w:t>temats/virsraksts; galvenā doma; frazeoloģismi; vārdu</w:t>
      </w:r>
      <w:r w:rsidR="00052CEE" w:rsidRPr="0049255A">
        <w:rPr>
          <w:rFonts w:cs="Times New Roman"/>
          <w:szCs w:val="26"/>
        </w:rPr>
        <w:t xml:space="preserve"> </w:t>
      </w:r>
      <w:r w:rsidR="00CA5DC1" w:rsidRPr="0049255A">
        <w:rPr>
          <w:rFonts w:cs="Times New Roman"/>
          <w:szCs w:val="26"/>
        </w:rPr>
        <w:t>savienojumi pārnestā nozīmē; teksta problēma, tās</w:t>
      </w:r>
      <w:r w:rsidR="00052CEE" w:rsidRPr="0049255A">
        <w:rPr>
          <w:rFonts w:cs="Times New Roman"/>
          <w:szCs w:val="26"/>
        </w:rPr>
        <w:t xml:space="preserve"> </w:t>
      </w:r>
      <w:r w:rsidR="00CA5DC1" w:rsidRPr="0049255A">
        <w:rPr>
          <w:rFonts w:cs="Times New Roman"/>
          <w:szCs w:val="26"/>
        </w:rPr>
        <w:t>aktualitāte; autora apgalvojumi; valodas līdzekļi;</w:t>
      </w:r>
      <w:r w:rsidR="00052CEE" w:rsidRPr="0049255A">
        <w:rPr>
          <w:rFonts w:cs="Times New Roman"/>
          <w:szCs w:val="26"/>
        </w:rPr>
        <w:t xml:space="preserve"> </w:t>
      </w:r>
      <w:r w:rsidR="00CA5DC1" w:rsidRPr="0049255A">
        <w:rPr>
          <w:rFonts w:cs="Times New Roman"/>
          <w:szCs w:val="26"/>
        </w:rPr>
        <w:t>pieturzīmju nozīmība; valodas funkcionālais stils, tā</w:t>
      </w:r>
      <w:r w:rsidR="00052CEE" w:rsidRPr="0049255A">
        <w:rPr>
          <w:rFonts w:cs="Times New Roman"/>
          <w:szCs w:val="26"/>
        </w:rPr>
        <w:t xml:space="preserve"> </w:t>
      </w:r>
      <w:r w:rsidR="00CA5DC1" w:rsidRPr="0049255A">
        <w:rPr>
          <w:rFonts w:cs="Times New Roman"/>
          <w:szCs w:val="26"/>
        </w:rPr>
        <w:t>pazīmes</w:t>
      </w:r>
      <w:r w:rsidRPr="0049255A">
        <w:rPr>
          <w:rFonts w:cs="Times New Roman"/>
          <w:szCs w:val="26"/>
        </w:rPr>
        <w:t>;</w:t>
      </w:r>
    </w:p>
    <w:p w:rsidR="009E1E65" w:rsidRPr="0049255A" w:rsidRDefault="009A0AD4" w:rsidP="000A02CA">
      <w:pPr>
        <w:pStyle w:val="ListParagraph"/>
        <w:numPr>
          <w:ilvl w:val="1"/>
          <w:numId w:val="18"/>
        </w:numPr>
        <w:tabs>
          <w:tab w:val="left" w:pos="993"/>
          <w:tab w:val="left" w:pos="1560"/>
        </w:tabs>
        <w:ind w:left="0" w:firstLine="993"/>
        <w:contextualSpacing w:val="0"/>
        <w:jc w:val="both"/>
        <w:rPr>
          <w:rFonts w:cs="Times New Roman"/>
          <w:szCs w:val="26"/>
        </w:rPr>
      </w:pPr>
      <w:r w:rsidRPr="0049255A">
        <w:rPr>
          <w:rFonts w:cs="Times New Roman"/>
          <w:szCs w:val="26"/>
        </w:rPr>
        <w:t>t</w:t>
      </w:r>
      <w:r w:rsidR="00CA5DC1" w:rsidRPr="0049255A">
        <w:rPr>
          <w:rFonts w:cs="Times New Roman"/>
          <w:szCs w:val="26"/>
        </w:rPr>
        <w:t>ekstveid</w:t>
      </w:r>
      <w:r w:rsidRPr="0049255A">
        <w:rPr>
          <w:rFonts w:cs="Times New Roman"/>
          <w:szCs w:val="26"/>
        </w:rPr>
        <w:t>a</w:t>
      </w:r>
      <w:r w:rsidR="00CA5DC1" w:rsidRPr="0049255A">
        <w:rPr>
          <w:rFonts w:cs="Times New Roman"/>
          <w:szCs w:val="26"/>
        </w:rPr>
        <w:t xml:space="preserve"> darba materiāls </w:t>
      </w:r>
      <w:r w:rsidR="00E51D3C" w:rsidRPr="0049255A">
        <w:rPr>
          <w:rFonts w:cs="Times New Roman"/>
          <w:szCs w:val="26"/>
        </w:rPr>
        <w:t>pieejams</w:t>
      </w:r>
      <w:r w:rsidR="007F5CCD" w:rsidRPr="0049255A">
        <w:rPr>
          <w:rFonts w:cs="Times New Roman"/>
          <w:szCs w:val="26"/>
        </w:rPr>
        <w:t xml:space="preserve"> </w:t>
      </w:r>
      <w:r w:rsidR="00CA5DC1" w:rsidRPr="0049255A">
        <w:rPr>
          <w:rFonts w:cs="Times New Roman"/>
          <w:szCs w:val="26"/>
        </w:rPr>
        <w:t xml:space="preserve">VPIS </w:t>
      </w:r>
      <w:r w:rsidR="007F5CCD" w:rsidRPr="0049255A">
        <w:rPr>
          <w:rFonts w:cs="Times New Roman"/>
          <w:szCs w:val="26"/>
        </w:rPr>
        <w:t xml:space="preserve">vietnē </w:t>
      </w:r>
      <w:r w:rsidR="00CA5DC1" w:rsidRPr="0049255A">
        <w:rPr>
          <w:rFonts w:cs="Times New Roman"/>
          <w:szCs w:val="26"/>
        </w:rPr>
        <w:t>plkst. 10.00</w:t>
      </w:r>
      <w:r w:rsidRPr="0049255A">
        <w:rPr>
          <w:rFonts w:cs="Times New Roman"/>
          <w:szCs w:val="26"/>
        </w:rPr>
        <w:t>;</w:t>
      </w:r>
      <w:r w:rsidR="00CA5DC1" w:rsidRPr="0049255A">
        <w:rPr>
          <w:rFonts w:cs="Times New Roman"/>
          <w:szCs w:val="26"/>
        </w:rPr>
        <w:t xml:space="preserve"> </w:t>
      </w:r>
    </w:p>
    <w:p w:rsidR="00E51D3C" w:rsidRDefault="00CA5DC1" w:rsidP="000A02CA">
      <w:pPr>
        <w:pStyle w:val="ListParagraph"/>
        <w:numPr>
          <w:ilvl w:val="1"/>
          <w:numId w:val="18"/>
        </w:numPr>
        <w:tabs>
          <w:tab w:val="left" w:pos="993"/>
          <w:tab w:val="left" w:pos="1560"/>
        </w:tabs>
        <w:ind w:left="0" w:firstLine="993"/>
        <w:contextualSpacing w:val="0"/>
        <w:jc w:val="both"/>
        <w:rPr>
          <w:rFonts w:cs="Times New Roman"/>
          <w:szCs w:val="26"/>
        </w:rPr>
      </w:pPr>
      <w:r w:rsidRPr="0049255A">
        <w:rPr>
          <w:rFonts w:cs="Times New Roman"/>
          <w:szCs w:val="26"/>
        </w:rPr>
        <w:t xml:space="preserve">atbilžu lapa </w:t>
      </w:r>
      <w:r w:rsidR="002877B0" w:rsidRPr="0049255A">
        <w:rPr>
          <w:rFonts w:cs="Times New Roman"/>
          <w:szCs w:val="26"/>
        </w:rPr>
        <w:t xml:space="preserve">paredz </w:t>
      </w:r>
      <w:r w:rsidRPr="0049255A">
        <w:rPr>
          <w:rFonts w:cs="Times New Roman"/>
          <w:szCs w:val="26"/>
        </w:rPr>
        <w:t>viedokli, argument</w:t>
      </w:r>
      <w:r w:rsidR="009E1E65" w:rsidRPr="0049255A">
        <w:rPr>
          <w:rFonts w:cs="Times New Roman"/>
          <w:szCs w:val="26"/>
        </w:rPr>
        <w:t xml:space="preserve">u ar </w:t>
      </w:r>
      <w:r w:rsidRPr="0049255A">
        <w:rPr>
          <w:rFonts w:cs="Times New Roman"/>
          <w:szCs w:val="26"/>
        </w:rPr>
        <w:t>apjom</w:t>
      </w:r>
      <w:r w:rsidR="009E1E65" w:rsidRPr="0049255A">
        <w:rPr>
          <w:rFonts w:cs="Times New Roman"/>
          <w:szCs w:val="26"/>
        </w:rPr>
        <w:t>u</w:t>
      </w:r>
      <w:r w:rsidRPr="0049255A">
        <w:rPr>
          <w:rFonts w:cs="Times New Roman"/>
          <w:szCs w:val="26"/>
        </w:rPr>
        <w:t xml:space="preserve"> 200-250</w:t>
      </w:r>
      <w:r w:rsidR="00052CEE" w:rsidRPr="0049255A">
        <w:rPr>
          <w:rFonts w:cs="Times New Roman"/>
          <w:szCs w:val="26"/>
        </w:rPr>
        <w:t xml:space="preserve"> </w:t>
      </w:r>
      <w:r w:rsidRPr="0049255A">
        <w:rPr>
          <w:rFonts w:cs="Times New Roman"/>
          <w:szCs w:val="26"/>
        </w:rPr>
        <w:t>vārdi</w:t>
      </w:r>
      <w:r w:rsidR="009E1E65" w:rsidRPr="0049255A">
        <w:rPr>
          <w:rFonts w:cs="Times New Roman"/>
          <w:szCs w:val="26"/>
        </w:rPr>
        <w:t>em</w:t>
      </w:r>
      <w:r w:rsidRPr="0049255A">
        <w:rPr>
          <w:rFonts w:cs="Times New Roman"/>
          <w:szCs w:val="26"/>
        </w:rPr>
        <w:t xml:space="preserve"> (viena A4 lappuse)</w:t>
      </w:r>
      <w:r w:rsidR="00C667B0" w:rsidRPr="0049255A">
        <w:rPr>
          <w:rFonts w:cs="Times New Roman"/>
          <w:szCs w:val="26"/>
        </w:rPr>
        <w:t>.</w:t>
      </w:r>
    </w:p>
    <w:p w:rsidR="00CA5DC1" w:rsidRPr="0049255A" w:rsidRDefault="00052CEE" w:rsidP="000A02CA">
      <w:pPr>
        <w:pStyle w:val="ListParagraph"/>
        <w:numPr>
          <w:ilvl w:val="0"/>
          <w:numId w:val="18"/>
        </w:numPr>
        <w:tabs>
          <w:tab w:val="left" w:pos="1134"/>
        </w:tabs>
        <w:ind w:firstLine="35"/>
        <w:contextualSpacing w:val="0"/>
        <w:jc w:val="both"/>
        <w:rPr>
          <w:rFonts w:cs="Times New Roman"/>
          <w:szCs w:val="26"/>
        </w:rPr>
      </w:pPr>
      <w:r w:rsidRPr="0049255A">
        <w:rPr>
          <w:rFonts w:cs="Times New Roman"/>
          <w:b/>
          <w:szCs w:val="26"/>
        </w:rPr>
        <w:t>C</w:t>
      </w:r>
      <w:r w:rsidR="00ED65E4" w:rsidRPr="0049255A">
        <w:rPr>
          <w:rFonts w:cs="Times New Roman"/>
          <w:b/>
          <w:szCs w:val="26"/>
        </w:rPr>
        <w:t>E m</w:t>
      </w:r>
      <w:r w:rsidR="00CA5DC1" w:rsidRPr="0049255A">
        <w:rPr>
          <w:rFonts w:cs="Times New Roman"/>
          <w:b/>
          <w:szCs w:val="26"/>
        </w:rPr>
        <w:t>atemātik</w:t>
      </w:r>
      <w:r w:rsidR="00ED65E4" w:rsidRPr="0049255A">
        <w:rPr>
          <w:rFonts w:cs="Times New Roman"/>
          <w:b/>
          <w:szCs w:val="26"/>
        </w:rPr>
        <w:t xml:space="preserve">ā </w:t>
      </w:r>
      <w:r w:rsidRPr="0049255A">
        <w:rPr>
          <w:rFonts w:cs="Times New Roman"/>
          <w:b/>
          <w:szCs w:val="26"/>
        </w:rPr>
        <w:t>12. klasei norise</w:t>
      </w:r>
      <w:r w:rsidR="00310FDD" w:rsidRPr="0049255A">
        <w:rPr>
          <w:rFonts w:cs="Times New Roman"/>
          <w:b/>
          <w:szCs w:val="26"/>
        </w:rPr>
        <w:t>:</w:t>
      </w:r>
    </w:p>
    <w:p w:rsidR="002877B0" w:rsidRPr="0049255A" w:rsidRDefault="00310FDD" w:rsidP="000A02CA">
      <w:pPr>
        <w:pStyle w:val="ListParagraph"/>
        <w:numPr>
          <w:ilvl w:val="1"/>
          <w:numId w:val="18"/>
        </w:numPr>
        <w:tabs>
          <w:tab w:val="left" w:pos="1134"/>
          <w:tab w:val="left" w:pos="1560"/>
        </w:tabs>
        <w:ind w:hanging="1712"/>
        <w:contextualSpacing w:val="0"/>
        <w:jc w:val="both"/>
        <w:rPr>
          <w:rFonts w:cs="Times New Roman"/>
          <w:szCs w:val="26"/>
        </w:rPr>
      </w:pPr>
      <w:r w:rsidRPr="0049255A">
        <w:rPr>
          <w:rFonts w:cs="Times New Roman"/>
          <w:szCs w:val="26"/>
        </w:rPr>
        <w:t>e</w:t>
      </w:r>
      <w:r w:rsidR="00ED65E4" w:rsidRPr="0049255A">
        <w:rPr>
          <w:rFonts w:cs="Times New Roman"/>
          <w:szCs w:val="26"/>
        </w:rPr>
        <w:t>ksāmenam ir 3 daļas</w:t>
      </w:r>
      <w:r w:rsidRPr="0049255A">
        <w:rPr>
          <w:rFonts w:cs="Times New Roman"/>
          <w:szCs w:val="26"/>
        </w:rPr>
        <w:t>;</w:t>
      </w:r>
      <w:r w:rsidR="00ED65E4" w:rsidRPr="0049255A">
        <w:rPr>
          <w:rFonts w:cs="Times New Roman"/>
          <w:szCs w:val="26"/>
        </w:rPr>
        <w:t xml:space="preserve"> </w:t>
      </w:r>
    </w:p>
    <w:p w:rsidR="00C667B0" w:rsidRPr="0049255A" w:rsidRDefault="00ED65E4" w:rsidP="000A02CA">
      <w:pPr>
        <w:pStyle w:val="ListParagraph"/>
        <w:numPr>
          <w:ilvl w:val="1"/>
          <w:numId w:val="18"/>
        </w:numPr>
        <w:tabs>
          <w:tab w:val="left" w:pos="1134"/>
          <w:tab w:val="left" w:pos="1560"/>
        </w:tabs>
        <w:ind w:hanging="1712"/>
        <w:contextualSpacing w:val="0"/>
        <w:jc w:val="both"/>
        <w:rPr>
          <w:rFonts w:cs="Times New Roman"/>
          <w:szCs w:val="26"/>
        </w:rPr>
      </w:pPr>
      <w:r w:rsidRPr="0049255A">
        <w:rPr>
          <w:rFonts w:cs="Times New Roman"/>
          <w:szCs w:val="26"/>
        </w:rPr>
        <w:t xml:space="preserve"> </w:t>
      </w:r>
      <w:r w:rsidR="00CA5DC1" w:rsidRPr="0049255A">
        <w:rPr>
          <w:rFonts w:cs="Times New Roman"/>
          <w:szCs w:val="26"/>
        </w:rPr>
        <w:t xml:space="preserve">eksāmena darbā uzdevumu skaits </w:t>
      </w:r>
      <w:r w:rsidR="002877B0" w:rsidRPr="0049255A">
        <w:rPr>
          <w:rFonts w:cs="Times New Roman"/>
          <w:szCs w:val="26"/>
        </w:rPr>
        <w:t>:</w:t>
      </w:r>
      <w:r w:rsidR="00CA5DC1" w:rsidRPr="0049255A">
        <w:rPr>
          <w:rFonts w:cs="Times New Roman"/>
          <w:szCs w:val="26"/>
        </w:rPr>
        <w:t>1.daļā – 25</w:t>
      </w:r>
      <w:r w:rsidRPr="0049255A">
        <w:rPr>
          <w:rFonts w:cs="Times New Roman"/>
          <w:szCs w:val="26"/>
        </w:rPr>
        <w:t xml:space="preserve">, </w:t>
      </w:r>
      <w:r w:rsidR="00CA5DC1" w:rsidRPr="0049255A">
        <w:rPr>
          <w:rFonts w:cs="Times New Roman"/>
          <w:szCs w:val="26"/>
        </w:rPr>
        <w:t>2.daļā – 6</w:t>
      </w:r>
      <w:r w:rsidRPr="0049255A">
        <w:rPr>
          <w:rFonts w:cs="Times New Roman"/>
          <w:szCs w:val="26"/>
        </w:rPr>
        <w:t xml:space="preserve">, </w:t>
      </w:r>
      <w:r w:rsidR="00CA5DC1" w:rsidRPr="0049255A">
        <w:rPr>
          <w:rFonts w:cs="Times New Roman"/>
          <w:szCs w:val="26"/>
        </w:rPr>
        <w:t>3.daļā – 2</w:t>
      </w:r>
      <w:r w:rsidR="00310FDD" w:rsidRPr="0049255A">
        <w:rPr>
          <w:rFonts w:cs="Times New Roman"/>
          <w:szCs w:val="26"/>
        </w:rPr>
        <w:t>;</w:t>
      </w:r>
    </w:p>
    <w:p w:rsidR="00C667B0" w:rsidRPr="0049255A" w:rsidRDefault="00310FDD" w:rsidP="000A02CA">
      <w:pPr>
        <w:pStyle w:val="ListParagraph"/>
        <w:numPr>
          <w:ilvl w:val="1"/>
          <w:numId w:val="18"/>
        </w:numPr>
        <w:tabs>
          <w:tab w:val="left" w:pos="1134"/>
          <w:tab w:val="left" w:pos="1560"/>
        </w:tabs>
        <w:ind w:hanging="1712"/>
        <w:contextualSpacing w:val="0"/>
        <w:jc w:val="both"/>
        <w:rPr>
          <w:rFonts w:cs="Times New Roman"/>
          <w:szCs w:val="26"/>
        </w:rPr>
      </w:pPr>
      <w:r w:rsidRPr="0049255A">
        <w:rPr>
          <w:rFonts w:cs="Times New Roman"/>
          <w:szCs w:val="26"/>
        </w:rPr>
        <w:t>a</w:t>
      </w:r>
      <w:r w:rsidR="00CA5DC1" w:rsidRPr="0049255A">
        <w:rPr>
          <w:rFonts w:cs="Times New Roman"/>
          <w:szCs w:val="26"/>
        </w:rPr>
        <w:t>tbilžu lapu formāts tāds pats kā 2020.gadā</w:t>
      </w:r>
      <w:r w:rsidRPr="0049255A">
        <w:rPr>
          <w:rFonts w:cs="Times New Roman"/>
          <w:szCs w:val="26"/>
        </w:rPr>
        <w:t>;</w:t>
      </w:r>
    </w:p>
    <w:p w:rsidR="00E51D3C" w:rsidRPr="0049255A" w:rsidRDefault="00CA5DC1" w:rsidP="000A02CA">
      <w:pPr>
        <w:pStyle w:val="ListParagraph"/>
        <w:numPr>
          <w:ilvl w:val="1"/>
          <w:numId w:val="18"/>
        </w:numPr>
        <w:tabs>
          <w:tab w:val="left" w:pos="1134"/>
          <w:tab w:val="left" w:pos="1560"/>
        </w:tabs>
        <w:ind w:hanging="1712"/>
        <w:contextualSpacing w:val="0"/>
        <w:jc w:val="both"/>
        <w:rPr>
          <w:rFonts w:cs="Times New Roman"/>
          <w:szCs w:val="26"/>
        </w:rPr>
      </w:pPr>
      <w:r w:rsidRPr="0049255A">
        <w:rPr>
          <w:rFonts w:cs="Times New Roman"/>
          <w:szCs w:val="26"/>
        </w:rPr>
        <w:t>TIKS VĒRTĒTAS TIKAI ATBILŽU LAPAS</w:t>
      </w:r>
      <w:r w:rsidR="009D18E9">
        <w:rPr>
          <w:rFonts w:cs="Times New Roman"/>
          <w:szCs w:val="26"/>
        </w:rPr>
        <w:t>.</w:t>
      </w:r>
    </w:p>
    <w:p w:rsidR="00604D7D" w:rsidRPr="0049255A" w:rsidRDefault="00ED65E4" w:rsidP="000A02CA">
      <w:pPr>
        <w:pStyle w:val="ListParagraph"/>
        <w:numPr>
          <w:ilvl w:val="0"/>
          <w:numId w:val="18"/>
        </w:numPr>
        <w:tabs>
          <w:tab w:val="left" w:pos="1134"/>
        </w:tabs>
        <w:ind w:firstLine="35"/>
        <w:contextualSpacing w:val="0"/>
        <w:jc w:val="both"/>
        <w:rPr>
          <w:rFonts w:cs="Times New Roman"/>
          <w:szCs w:val="26"/>
        </w:rPr>
      </w:pPr>
      <w:r w:rsidRPr="0049255A">
        <w:rPr>
          <w:rFonts w:cs="Times New Roman"/>
          <w:b/>
          <w:szCs w:val="26"/>
        </w:rPr>
        <w:t xml:space="preserve">CE </w:t>
      </w:r>
      <w:r w:rsidR="00604D7D" w:rsidRPr="0049255A">
        <w:rPr>
          <w:rFonts w:cs="Times New Roman"/>
          <w:b/>
          <w:szCs w:val="26"/>
        </w:rPr>
        <w:t>Fizika, Ķīmija, Bioloģija</w:t>
      </w:r>
      <w:r w:rsidRPr="0049255A">
        <w:rPr>
          <w:rFonts w:cs="Times New Roman"/>
          <w:b/>
          <w:szCs w:val="26"/>
        </w:rPr>
        <w:t xml:space="preserve"> 12. klasei norise</w:t>
      </w:r>
      <w:r w:rsidR="00310FDD" w:rsidRPr="0049255A">
        <w:rPr>
          <w:rFonts w:cs="Times New Roman"/>
          <w:b/>
          <w:szCs w:val="26"/>
        </w:rPr>
        <w:t>:</w:t>
      </w:r>
    </w:p>
    <w:p w:rsidR="00C667B0" w:rsidRPr="0049255A" w:rsidRDefault="00310FDD" w:rsidP="000A02CA">
      <w:pPr>
        <w:pStyle w:val="ListParagraph"/>
        <w:numPr>
          <w:ilvl w:val="1"/>
          <w:numId w:val="18"/>
        </w:numPr>
        <w:tabs>
          <w:tab w:val="left" w:pos="993"/>
          <w:tab w:val="left" w:pos="1560"/>
        </w:tabs>
        <w:ind w:left="0" w:firstLine="993"/>
        <w:contextualSpacing w:val="0"/>
        <w:jc w:val="both"/>
        <w:rPr>
          <w:rFonts w:cs="Times New Roman"/>
          <w:szCs w:val="26"/>
        </w:rPr>
      </w:pPr>
      <w:r w:rsidRPr="0049255A">
        <w:rPr>
          <w:rFonts w:cs="Times New Roman"/>
          <w:szCs w:val="26"/>
        </w:rPr>
        <w:t>e</w:t>
      </w:r>
      <w:r w:rsidR="00CA5DC1" w:rsidRPr="0049255A">
        <w:rPr>
          <w:rFonts w:cs="Times New Roman"/>
          <w:szCs w:val="26"/>
        </w:rPr>
        <w:t>ksāmens sastāv no trim daļām</w:t>
      </w:r>
      <w:r w:rsidRPr="0049255A">
        <w:rPr>
          <w:rFonts w:cs="Times New Roman"/>
          <w:szCs w:val="26"/>
        </w:rPr>
        <w:t>;</w:t>
      </w:r>
    </w:p>
    <w:p w:rsidR="00E51D3C" w:rsidRDefault="00310FDD" w:rsidP="000A02CA">
      <w:pPr>
        <w:pStyle w:val="ListParagraph"/>
        <w:numPr>
          <w:ilvl w:val="1"/>
          <w:numId w:val="18"/>
        </w:numPr>
        <w:tabs>
          <w:tab w:val="left" w:pos="993"/>
          <w:tab w:val="left" w:pos="1560"/>
        </w:tabs>
        <w:ind w:left="0" w:firstLine="993"/>
        <w:contextualSpacing w:val="0"/>
        <w:jc w:val="both"/>
        <w:rPr>
          <w:rFonts w:cs="Times New Roman"/>
          <w:szCs w:val="26"/>
        </w:rPr>
      </w:pPr>
      <w:r w:rsidRPr="0049255A">
        <w:rPr>
          <w:rFonts w:cs="Times New Roman"/>
          <w:szCs w:val="26"/>
        </w:rPr>
        <w:t>e</w:t>
      </w:r>
      <w:r w:rsidR="00CA5DC1" w:rsidRPr="0049255A">
        <w:rPr>
          <w:rFonts w:cs="Times New Roman"/>
          <w:szCs w:val="26"/>
        </w:rPr>
        <w:t>ksāmenā</w:t>
      </w:r>
      <w:r w:rsidRPr="0049255A">
        <w:rPr>
          <w:rFonts w:cs="Times New Roman"/>
          <w:szCs w:val="26"/>
        </w:rPr>
        <w:t xml:space="preserve"> </w:t>
      </w:r>
      <w:r w:rsidR="00CA5DC1" w:rsidRPr="0049255A">
        <w:rPr>
          <w:rFonts w:cs="Times New Roman"/>
          <w:szCs w:val="26"/>
        </w:rPr>
        <w:t>pārbaudāmo prasmju saraksts pieejams</w:t>
      </w:r>
      <w:r w:rsidR="00ED65E4" w:rsidRPr="0049255A">
        <w:rPr>
          <w:rFonts w:cs="Times New Roman"/>
          <w:szCs w:val="26"/>
        </w:rPr>
        <w:t xml:space="preserve"> </w:t>
      </w:r>
      <w:r w:rsidR="002877B0" w:rsidRPr="0049255A">
        <w:rPr>
          <w:rFonts w:cs="Times New Roman"/>
          <w:szCs w:val="26"/>
        </w:rPr>
        <w:t>p</w:t>
      </w:r>
      <w:r w:rsidR="00CA5DC1" w:rsidRPr="0049255A">
        <w:rPr>
          <w:rFonts w:cs="Times New Roman"/>
          <w:szCs w:val="26"/>
        </w:rPr>
        <w:t>ārbaudes darbu programmās VISC mājas lapā</w:t>
      </w:r>
      <w:r w:rsidR="00CA5DC1" w:rsidRPr="004311D5">
        <w:rPr>
          <w:rFonts w:cs="Times New Roman"/>
          <w:szCs w:val="26"/>
        </w:rPr>
        <w:t>.</w:t>
      </w:r>
    </w:p>
    <w:p w:rsidR="00604D7D" w:rsidRPr="0049255A" w:rsidRDefault="00604D7D" w:rsidP="000A02CA">
      <w:pPr>
        <w:pStyle w:val="ListParagraph"/>
        <w:numPr>
          <w:ilvl w:val="0"/>
          <w:numId w:val="18"/>
        </w:numPr>
        <w:tabs>
          <w:tab w:val="left" w:pos="1134"/>
        </w:tabs>
        <w:ind w:firstLine="35"/>
        <w:contextualSpacing w:val="0"/>
        <w:jc w:val="both"/>
        <w:rPr>
          <w:rFonts w:cs="Times New Roman"/>
          <w:szCs w:val="26"/>
        </w:rPr>
      </w:pPr>
      <w:r w:rsidRPr="0049255A">
        <w:rPr>
          <w:rFonts w:cs="Times New Roman"/>
          <w:b/>
          <w:szCs w:val="26"/>
        </w:rPr>
        <w:t>CE latviešu valodā 9.klasei (MTIP) audioierakstus</w:t>
      </w:r>
      <w:r w:rsidR="00617A81" w:rsidRPr="0049255A">
        <w:rPr>
          <w:rFonts w:cs="Times New Roman"/>
          <w:b/>
          <w:szCs w:val="26"/>
        </w:rPr>
        <w:t>:</w:t>
      </w:r>
    </w:p>
    <w:p w:rsidR="00564AE3" w:rsidRPr="0049255A" w:rsidRDefault="00564AE3" w:rsidP="000A02CA">
      <w:pPr>
        <w:pStyle w:val="ListParagraph"/>
        <w:numPr>
          <w:ilvl w:val="1"/>
          <w:numId w:val="18"/>
        </w:numPr>
        <w:tabs>
          <w:tab w:val="left" w:pos="1560"/>
        </w:tabs>
        <w:ind w:left="0" w:firstLine="993"/>
        <w:contextualSpacing w:val="0"/>
        <w:jc w:val="both"/>
        <w:rPr>
          <w:rFonts w:cs="Times New Roman"/>
          <w:szCs w:val="26"/>
        </w:rPr>
      </w:pPr>
      <w:r w:rsidRPr="0049255A">
        <w:rPr>
          <w:rFonts w:cs="Times New Roman"/>
          <w:szCs w:val="26"/>
        </w:rPr>
        <w:t>Eksāmenam ir viens variants. Skolēnam jāveic 3 uzdevumi lasīšanas daļā, 3 uzdevumi klausīšanās daļā un 2 uzdevumi rakstīšanas daļā.</w:t>
      </w:r>
    </w:p>
    <w:p w:rsidR="00564AE3" w:rsidRPr="0049255A" w:rsidRDefault="00564AE3" w:rsidP="000A02CA">
      <w:pPr>
        <w:pStyle w:val="ListParagraph"/>
        <w:numPr>
          <w:ilvl w:val="1"/>
          <w:numId w:val="18"/>
        </w:numPr>
        <w:tabs>
          <w:tab w:val="left" w:pos="1560"/>
        </w:tabs>
        <w:ind w:left="0" w:firstLine="993"/>
        <w:contextualSpacing w:val="0"/>
        <w:jc w:val="both"/>
        <w:rPr>
          <w:rFonts w:cs="Times New Roman"/>
          <w:szCs w:val="26"/>
        </w:rPr>
      </w:pPr>
      <w:r w:rsidRPr="0049255A">
        <w:rPr>
          <w:rFonts w:cs="Times New Roman"/>
          <w:szCs w:val="26"/>
        </w:rPr>
        <w:lastRenderedPageBreak/>
        <w:t>Skolēnam darba burtnīca 3 A3 formāta (10 lpp.) lasīšanas un klausīšanās daļām</w:t>
      </w:r>
      <w:r w:rsidR="009A2698">
        <w:rPr>
          <w:rFonts w:cs="Times New Roman"/>
          <w:szCs w:val="26"/>
        </w:rPr>
        <w:t>, p</w:t>
      </w:r>
      <w:r w:rsidRPr="0049255A">
        <w:rPr>
          <w:rFonts w:cs="Times New Roman"/>
          <w:szCs w:val="26"/>
        </w:rPr>
        <w:t>a 1 A4 (1 lpp.) formāta atbilžu lapai lasīšanas un klausīšanās daļām</w:t>
      </w:r>
      <w:r w:rsidR="009A2698">
        <w:rPr>
          <w:rFonts w:cs="Times New Roman"/>
          <w:szCs w:val="26"/>
        </w:rPr>
        <w:t>,</w:t>
      </w:r>
      <w:r w:rsidRPr="0049255A">
        <w:rPr>
          <w:rFonts w:cs="Times New Roman"/>
          <w:szCs w:val="26"/>
        </w:rPr>
        <w:t xml:space="preserve"> 1 A4 formāta darba materiāla lapa un 1 A4 (2 lpp.) atbilžu lapa rakstīšanas daļai.</w:t>
      </w:r>
    </w:p>
    <w:p w:rsidR="006705C1" w:rsidRDefault="00564AE3" w:rsidP="000A02CA">
      <w:pPr>
        <w:pStyle w:val="ListParagraph"/>
        <w:numPr>
          <w:ilvl w:val="1"/>
          <w:numId w:val="18"/>
        </w:numPr>
        <w:tabs>
          <w:tab w:val="left" w:pos="1560"/>
        </w:tabs>
        <w:ind w:left="0" w:firstLine="993"/>
        <w:contextualSpacing w:val="0"/>
        <w:jc w:val="both"/>
        <w:rPr>
          <w:rFonts w:cs="Times New Roman"/>
          <w:szCs w:val="26"/>
        </w:rPr>
      </w:pPr>
      <w:r w:rsidRPr="0049255A">
        <w:rPr>
          <w:rFonts w:cs="Times New Roman"/>
          <w:szCs w:val="26"/>
        </w:rPr>
        <w:t xml:space="preserve">Audioieraksts (MP3 formāta) būs pieejams VPIS plkst. </w:t>
      </w:r>
      <w:r w:rsidR="006705C1">
        <w:rPr>
          <w:rFonts w:cs="Times New Roman"/>
          <w:szCs w:val="26"/>
        </w:rPr>
        <w:t>0</w:t>
      </w:r>
      <w:r w:rsidRPr="0049255A">
        <w:rPr>
          <w:rFonts w:cs="Times New Roman"/>
          <w:szCs w:val="26"/>
        </w:rPr>
        <w:t xml:space="preserve">9.00. </w:t>
      </w:r>
    </w:p>
    <w:p w:rsidR="006705C1" w:rsidRDefault="006705C1" w:rsidP="000A02CA">
      <w:pPr>
        <w:pStyle w:val="ListParagraph"/>
        <w:numPr>
          <w:ilvl w:val="1"/>
          <w:numId w:val="18"/>
        </w:numPr>
        <w:tabs>
          <w:tab w:val="left" w:pos="1560"/>
        </w:tabs>
        <w:ind w:left="0" w:firstLine="993"/>
        <w:contextualSpacing w:val="0"/>
        <w:jc w:val="both"/>
        <w:rPr>
          <w:rFonts w:cs="Times New Roman"/>
          <w:szCs w:val="26"/>
        </w:rPr>
      </w:pPr>
      <w:r>
        <w:rPr>
          <w:rFonts w:cs="Times New Roman"/>
          <w:szCs w:val="26"/>
        </w:rPr>
        <w:t>Skolas</w:t>
      </w:r>
      <w:r w:rsidR="00564AE3" w:rsidRPr="0049255A">
        <w:rPr>
          <w:rFonts w:cs="Times New Roman"/>
          <w:szCs w:val="26"/>
        </w:rPr>
        <w:t xml:space="preserve"> VPIS lietotājs </w:t>
      </w:r>
      <w:r>
        <w:rPr>
          <w:rFonts w:cs="Times New Roman"/>
          <w:szCs w:val="26"/>
        </w:rPr>
        <w:t>skolas direktores</w:t>
      </w:r>
      <w:r w:rsidR="00564AE3" w:rsidRPr="0049255A">
        <w:rPr>
          <w:rFonts w:cs="Times New Roman"/>
          <w:szCs w:val="26"/>
        </w:rPr>
        <w:t xml:space="preserve"> tiešā klātbūtnē lejupielādē audioieraksta MP3 un nodrošina audioieraksta pavairošanu atbilstoši grupu skaitam.</w:t>
      </w:r>
    </w:p>
    <w:p w:rsidR="006705C1" w:rsidRDefault="00564AE3" w:rsidP="000A02CA">
      <w:pPr>
        <w:pStyle w:val="ListParagraph"/>
        <w:numPr>
          <w:ilvl w:val="1"/>
          <w:numId w:val="18"/>
        </w:numPr>
        <w:tabs>
          <w:tab w:val="left" w:pos="1560"/>
        </w:tabs>
        <w:ind w:left="0" w:firstLine="993"/>
        <w:contextualSpacing w:val="0"/>
        <w:jc w:val="both"/>
        <w:rPr>
          <w:rFonts w:cs="Times New Roman"/>
          <w:szCs w:val="26"/>
        </w:rPr>
      </w:pPr>
      <w:r w:rsidRPr="0049255A">
        <w:rPr>
          <w:rFonts w:cs="Times New Roman"/>
          <w:szCs w:val="26"/>
        </w:rPr>
        <w:t xml:space="preserve">Rakstīšanas daļas uzdevumu tematus un nosacījumus (rakstīšanas daļas darba materiāls) </w:t>
      </w:r>
      <w:r w:rsidR="006705C1">
        <w:rPr>
          <w:rFonts w:cs="Times New Roman"/>
          <w:szCs w:val="26"/>
        </w:rPr>
        <w:t>skola</w:t>
      </w:r>
      <w:r w:rsidRPr="0049255A">
        <w:rPr>
          <w:rFonts w:cs="Times New Roman"/>
          <w:szCs w:val="26"/>
        </w:rPr>
        <w:t xml:space="preserve"> saņems VPIS </w:t>
      </w:r>
      <w:r w:rsidR="006705C1">
        <w:rPr>
          <w:rFonts w:cs="Times New Roman"/>
          <w:szCs w:val="26"/>
        </w:rPr>
        <w:t>p</w:t>
      </w:r>
      <w:r w:rsidRPr="0049255A">
        <w:rPr>
          <w:rFonts w:cs="Times New Roman"/>
          <w:szCs w:val="26"/>
        </w:rPr>
        <w:t xml:space="preserve">lkst.10.00 </w:t>
      </w:r>
    </w:p>
    <w:p w:rsidR="009A2698" w:rsidRDefault="006705C1" w:rsidP="000A02CA">
      <w:pPr>
        <w:pStyle w:val="ListParagraph"/>
        <w:numPr>
          <w:ilvl w:val="1"/>
          <w:numId w:val="18"/>
        </w:numPr>
        <w:tabs>
          <w:tab w:val="left" w:pos="1560"/>
        </w:tabs>
        <w:ind w:left="0" w:firstLine="993"/>
        <w:contextualSpacing w:val="0"/>
        <w:jc w:val="both"/>
        <w:rPr>
          <w:rFonts w:cs="Times New Roman"/>
          <w:szCs w:val="26"/>
        </w:rPr>
      </w:pPr>
      <w:r>
        <w:rPr>
          <w:rFonts w:cs="Times New Roman"/>
          <w:szCs w:val="26"/>
        </w:rPr>
        <w:t>skolas</w:t>
      </w:r>
      <w:r w:rsidR="00564AE3" w:rsidRPr="0049255A">
        <w:rPr>
          <w:rFonts w:cs="Times New Roman"/>
          <w:szCs w:val="26"/>
        </w:rPr>
        <w:t xml:space="preserve"> VPIS lietotājs </w:t>
      </w:r>
      <w:r>
        <w:rPr>
          <w:rFonts w:cs="Times New Roman"/>
          <w:szCs w:val="26"/>
        </w:rPr>
        <w:t>skolas direktores</w:t>
      </w:r>
      <w:r w:rsidR="00564AE3" w:rsidRPr="0049255A">
        <w:rPr>
          <w:rFonts w:cs="Times New Roman"/>
          <w:szCs w:val="26"/>
        </w:rPr>
        <w:t xml:space="preserve"> tiešā klātbūtnē lejupielādē rakstīšanas daļas darba materiālu (1 A4 formāta lapas darba materiāls, kas paredzēts 1 skolēnam). </w:t>
      </w:r>
    </w:p>
    <w:p w:rsidR="00564AE3" w:rsidRPr="0049255A" w:rsidRDefault="006705C1" w:rsidP="000A02CA">
      <w:pPr>
        <w:pStyle w:val="ListParagraph"/>
        <w:numPr>
          <w:ilvl w:val="1"/>
          <w:numId w:val="18"/>
        </w:numPr>
        <w:tabs>
          <w:tab w:val="left" w:pos="1560"/>
        </w:tabs>
        <w:ind w:left="0" w:firstLine="993"/>
        <w:contextualSpacing w:val="0"/>
        <w:jc w:val="both"/>
        <w:rPr>
          <w:rFonts w:cs="Times New Roman"/>
          <w:szCs w:val="26"/>
        </w:rPr>
      </w:pPr>
      <w:r>
        <w:rPr>
          <w:rFonts w:cs="Times New Roman"/>
          <w:szCs w:val="26"/>
        </w:rPr>
        <w:t>Skolas direktore</w:t>
      </w:r>
      <w:r w:rsidR="00564AE3" w:rsidRPr="0049255A">
        <w:rPr>
          <w:rFonts w:cs="Times New Roman"/>
          <w:szCs w:val="26"/>
        </w:rPr>
        <w:t xml:space="preserve"> nodrošina rakstīšanas daļas izdales materiāla pavairošanu atbilstoši skolēnu skaitam un darba materiāla lapu atdošanu eksāmena vadītājam līdz plkst.11.00. Kopā ar rakstīšanas daļas darba materiālu VPIS </w:t>
      </w:r>
      <w:r>
        <w:rPr>
          <w:rFonts w:cs="Times New Roman"/>
          <w:szCs w:val="26"/>
        </w:rPr>
        <w:t>būs</w:t>
      </w:r>
      <w:r w:rsidR="00564AE3" w:rsidRPr="0049255A">
        <w:rPr>
          <w:rFonts w:cs="Times New Roman"/>
          <w:szCs w:val="26"/>
        </w:rPr>
        <w:t xml:space="preserve"> pieejami mutvārdu daļas materiāli.</w:t>
      </w:r>
    </w:p>
    <w:p w:rsidR="009E6ABA" w:rsidRPr="0049255A" w:rsidRDefault="009E6ABA" w:rsidP="000A1A21">
      <w:pPr>
        <w:tabs>
          <w:tab w:val="left" w:pos="993"/>
        </w:tabs>
        <w:ind w:firstLine="720"/>
        <w:jc w:val="both"/>
        <w:rPr>
          <w:rFonts w:cs="Times New Roman"/>
          <w:szCs w:val="26"/>
        </w:rPr>
      </w:pPr>
    </w:p>
    <w:p w:rsidR="00617A81" w:rsidRDefault="00617A81" w:rsidP="000A1A21">
      <w:pPr>
        <w:tabs>
          <w:tab w:val="left" w:pos="993"/>
        </w:tabs>
        <w:jc w:val="both"/>
        <w:rPr>
          <w:rFonts w:cs="Times New Roman"/>
          <w:szCs w:val="26"/>
        </w:rPr>
      </w:pPr>
      <w:r w:rsidRPr="0049255A">
        <w:rPr>
          <w:rFonts w:cs="Times New Roman"/>
          <w:szCs w:val="26"/>
        </w:rPr>
        <w:t>Direktore</w:t>
      </w:r>
      <w:r w:rsidRPr="0049255A">
        <w:rPr>
          <w:rFonts w:cs="Times New Roman"/>
          <w:szCs w:val="26"/>
        </w:rPr>
        <w:tab/>
      </w:r>
      <w:r w:rsidRPr="0049255A">
        <w:rPr>
          <w:rFonts w:cs="Times New Roman"/>
          <w:szCs w:val="26"/>
        </w:rPr>
        <w:tab/>
      </w:r>
      <w:r w:rsidRPr="0049255A">
        <w:rPr>
          <w:rFonts w:cs="Times New Roman"/>
          <w:szCs w:val="26"/>
        </w:rPr>
        <w:tab/>
      </w:r>
      <w:r w:rsidRPr="0049255A">
        <w:rPr>
          <w:rFonts w:cs="Times New Roman"/>
          <w:szCs w:val="26"/>
        </w:rPr>
        <w:tab/>
      </w:r>
      <w:r w:rsidRPr="0049255A">
        <w:rPr>
          <w:rFonts w:cs="Times New Roman"/>
          <w:szCs w:val="26"/>
        </w:rPr>
        <w:tab/>
      </w:r>
      <w:r w:rsidRPr="0049255A">
        <w:rPr>
          <w:rFonts w:cs="Times New Roman"/>
          <w:szCs w:val="26"/>
        </w:rPr>
        <w:tab/>
      </w:r>
      <w:r w:rsidRPr="0049255A">
        <w:rPr>
          <w:rFonts w:cs="Times New Roman"/>
          <w:szCs w:val="26"/>
        </w:rPr>
        <w:tab/>
      </w:r>
      <w:r w:rsidRPr="0049255A">
        <w:rPr>
          <w:rFonts w:cs="Times New Roman"/>
          <w:szCs w:val="26"/>
        </w:rPr>
        <w:tab/>
      </w:r>
      <w:r w:rsidRPr="0049255A">
        <w:rPr>
          <w:rFonts w:cs="Times New Roman"/>
          <w:szCs w:val="26"/>
        </w:rPr>
        <w:tab/>
      </w:r>
      <w:r w:rsidRPr="0049255A">
        <w:rPr>
          <w:rFonts w:cs="Times New Roman"/>
          <w:szCs w:val="26"/>
        </w:rPr>
        <w:tab/>
        <w:t xml:space="preserve">     O.Seļutina</w:t>
      </w:r>
    </w:p>
    <w:p w:rsidR="00B457DD" w:rsidRDefault="00B457DD" w:rsidP="000A1A21">
      <w:pPr>
        <w:tabs>
          <w:tab w:val="left" w:pos="993"/>
        </w:tabs>
        <w:jc w:val="both"/>
        <w:rPr>
          <w:rFonts w:cs="Times New Roman"/>
          <w:szCs w:val="26"/>
        </w:rPr>
      </w:pPr>
    </w:p>
    <w:p w:rsidR="00B457DD" w:rsidRPr="0049255A" w:rsidRDefault="00B457DD" w:rsidP="000A1A21">
      <w:pPr>
        <w:tabs>
          <w:tab w:val="left" w:pos="993"/>
        </w:tabs>
        <w:jc w:val="both"/>
        <w:rPr>
          <w:rFonts w:cs="Times New Roman"/>
          <w:szCs w:val="26"/>
        </w:rPr>
      </w:pPr>
    </w:p>
    <w:p w:rsidR="00B41090" w:rsidRPr="0049255A" w:rsidRDefault="00B41090" w:rsidP="000A1A21">
      <w:pPr>
        <w:pStyle w:val="Default"/>
        <w:spacing w:after="120"/>
        <w:jc w:val="both"/>
        <w:rPr>
          <w:color w:val="auto"/>
          <w:sz w:val="26"/>
          <w:szCs w:val="26"/>
        </w:rPr>
      </w:pPr>
    </w:p>
    <w:p w:rsidR="00AB156C" w:rsidRDefault="00AB156C" w:rsidP="00EA05C3">
      <w:pPr>
        <w:rPr>
          <w:rFonts w:cs="Times New Roman"/>
          <w:color w:val="000000"/>
          <w:szCs w:val="26"/>
        </w:rPr>
      </w:pPr>
      <w:r>
        <w:rPr>
          <w:szCs w:val="26"/>
        </w:rPr>
        <w:br w:type="page"/>
      </w:r>
    </w:p>
    <w:p w:rsidR="00CA6857" w:rsidRDefault="00CA6857" w:rsidP="00793348">
      <w:pPr>
        <w:pStyle w:val="Default"/>
        <w:spacing w:before="0"/>
        <w:jc w:val="right"/>
        <w:rPr>
          <w:sz w:val="26"/>
          <w:szCs w:val="26"/>
        </w:rPr>
      </w:pPr>
      <w:r>
        <w:rPr>
          <w:sz w:val="26"/>
          <w:szCs w:val="26"/>
        </w:rPr>
        <w:lastRenderedPageBreak/>
        <w:t>1.p</w:t>
      </w:r>
      <w:r w:rsidR="00AB156C">
        <w:rPr>
          <w:sz w:val="26"/>
          <w:szCs w:val="26"/>
        </w:rPr>
        <w:t>ielikums</w:t>
      </w:r>
    </w:p>
    <w:p w:rsidR="00CA6857" w:rsidRDefault="00CA6857" w:rsidP="00793348">
      <w:pPr>
        <w:pStyle w:val="Default"/>
        <w:spacing w:before="0"/>
        <w:jc w:val="right"/>
        <w:rPr>
          <w:sz w:val="26"/>
          <w:szCs w:val="26"/>
        </w:rPr>
      </w:pPr>
      <w:r>
        <w:rPr>
          <w:sz w:val="26"/>
          <w:szCs w:val="26"/>
        </w:rPr>
        <w:t>Rīgas Daugavgrīvas vidusskolas</w:t>
      </w:r>
    </w:p>
    <w:p w:rsidR="00CA6857" w:rsidRDefault="00CA6857" w:rsidP="00793348">
      <w:pPr>
        <w:pStyle w:val="Default"/>
        <w:spacing w:before="0"/>
        <w:jc w:val="right"/>
        <w:rPr>
          <w:sz w:val="26"/>
          <w:szCs w:val="26"/>
        </w:rPr>
      </w:pPr>
      <w:r>
        <w:rPr>
          <w:sz w:val="26"/>
          <w:szCs w:val="26"/>
        </w:rPr>
        <w:t>0</w:t>
      </w:r>
      <w:r w:rsidR="0008278E">
        <w:rPr>
          <w:sz w:val="26"/>
          <w:szCs w:val="26"/>
        </w:rPr>
        <w:t>6</w:t>
      </w:r>
      <w:r>
        <w:rPr>
          <w:sz w:val="26"/>
          <w:szCs w:val="26"/>
        </w:rPr>
        <w:t>.0</w:t>
      </w:r>
      <w:r w:rsidR="0008278E">
        <w:rPr>
          <w:sz w:val="26"/>
          <w:szCs w:val="26"/>
        </w:rPr>
        <w:t>5</w:t>
      </w:r>
      <w:r>
        <w:rPr>
          <w:sz w:val="26"/>
          <w:szCs w:val="26"/>
        </w:rPr>
        <w:t>.2021 iekšējiem noteikumiem Nr.VSD-21-</w:t>
      </w:r>
      <w:r w:rsidR="0008278E">
        <w:rPr>
          <w:sz w:val="26"/>
          <w:szCs w:val="26"/>
        </w:rPr>
        <w:t>51</w:t>
      </w:r>
      <w:r>
        <w:rPr>
          <w:sz w:val="26"/>
          <w:szCs w:val="26"/>
        </w:rPr>
        <w:t>-nts</w:t>
      </w:r>
    </w:p>
    <w:p w:rsidR="00CA6857" w:rsidRDefault="00CA6857" w:rsidP="00EA05C3">
      <w:pPr>
        <w:pStyle w:val="Default"/>
        <w:spacing w:after="120"/>
        <w:jc w:val="center"/>
        <w:rPr>
          <w:sz w:val="26"/>
          <w:szCs w:val="26"/>
        </w:rPr>
      </w:pPr>
    </w:p>
    <w:p w:rsidR="00AB156C" w:rsidRPr="00CA6857" w:rsidRDefault="00CA6857" w:rsidP="00EA05C3">
      <w:pPr>
        <w:pStyle w:val="Default"/>
        <w:spacing w:after="120"/>
        <w:jc w:val="center"/>
        <w:rPr>
          <w:b/>
          <w:sz w:val="26"/>
          <w:szCs w:val="26"/>
        </w:rPr>
      </w:pPr>
      <w:r w:rsidRPr="00CA6857">
        <w:rPr>
          <w:b/>
          <w:sz w:val="26"/>
          <w:szCs w:val="26"/>
        </w:rPr>
        <w:t>Informācija ar atgādinājumu par roku higiēnu.</w:t>
      </w:r>
    </w:p>
    <w:p w:rsidR="00CA6857" w:rsidRDefault="00CA6857" w:rsidP="00EA05C3">
      <w:pPr>
        <w:pStyle w:val="Default"/>
        <w:spacing w:after="120"/>
        <w:jc w:val="center"/>
        <w:rPr>
          <w:sz w:val="26"/>
          <w:szCs w:val="26"/>
        </w:rPr>
      </w:pPr>
    </w:p>
    <w:p w:rsidR="00CA6857" w:rsidRDefault="00B41090" w:rsidP="00EA05C3">
      <w:pPr>
        <w:pStyle w:val="Default"/>
        <w:numPr>
          <w:ilvl w:val="0"/>
          <w:numId w:val="19"/>
        </w:numPr>
        <w:tabs>
          <w:tab w:val="left" w:pos="851"/>
        </w:tabs>
        <w:spacing w:after="120"/>
        <w:ind w:left="0" w:firstLine="567"/>
        <w:jc w:val="both"/>
        <w:rPr>
          <w:sz w:val="26"/>
          <w:szCs w:val="26"/>
        </w:rPr>
      </w:pPr>
      <w:r w:rsidRPr="0049255A">
        <w:rPr>
          <w:sz w:val="26"/>
          <w:szCs w:val="26"/>
        </w:rPr>
        <w:t>Bieži un rūpīgi mazgā rokas ar ūdeni un ziepēm, īpaši pēc sabiedrisko vietu apmeklēšanas, pirms ēšanas, pirms pieskaršanās sejai, pēc tualetes apmeklējuma;</w:t>
      </w:r>
    </w:p>
    <w:p w:rsidR="00CA6857" w:rsidRDefault="00B41090" w:rsidP="00EA05C3">
      <w:pPr>
        <w:pStyle w:val="Default"/>
        <w:numPr>
          <w:ilvl w:val="0"/>
          <w:numId w:val="19"/>
        </w:numPr>
        <w:tabs>
          <w:tab w:val="left" w:pos="851"/>
        </w:tabs>
        <w:spacing w:after="120"/>
        <w:ind w:left="0" w:firstLine="567"/>
        <w:jc w:val="both"/>
        <w:rPr>
          <w:sz w:val="26"/>
          <w:szCs w:val="26"/>
        </w:rPr>
      </w:pPr>
      <w:r w:rsidRPr="00CA6857">
        <w:rPr>
          <w:sz w:val="26"/>
          <w:szCs w:val="26"/>
        </w:rPr>
        <w:t xml:space="preserve">Ja nav iespējams nomazgāt rokas – dezinficē rokas ar spirtu saturošiem roku dezinfekcijas līdzekļiem; </w:t>
      </w:r>
    </w:p>
    <w:p w:rsidR="00CA6857" w:rsidRDefault="00B41090" w:rsidP="00EA05C3">
      <w:pPr>
        <w:pStyle w:val="Default"/>
        <w:numPr>
          <w:ilvl w:val="0"/>
          <w:numId w:val="19"/>
        </w:numPr>
        <w:tabs>
          <w:tab w:val="left" w:pos="851"/>
        </w:tabs>
        <w:spacing w:after="120"/>
        <w:ind w:left="0" w:firstLine="567"/>
        <w:jc w:val="both"/>
        <w:rPr>
          <w:sz w:val="26"/>
          <w:szCs w:val="26"/>
        </w:rPr>
      </w:pPr>
      <w:r w:rsidRPr="00CA6857">
        <w:rPr>
          <w:sz w:val="26"/>
          <w:szCs w:val="26"/>
        </w:rPr>
        <w:t xml:space="preserve">Atceries, ka skārienjutīgās ierīces, piemēram, telefonu virsmas var būt piesārņotas ar vīrusiem un baktērijām, tādēļ nepieciešams tās regulāri tīrīt, izmantojot spirtu saturošus dezinfekcijas līdzekļus; </w:t>
      </w:r>
    </w:p>
    <w:p w:rsidR="00CA6857" w:rsidRDefault="00B41090" w:rsidP="00EA05C3">
      <w:pPr>
        <w:pStyle w:val="Default"/>
        <w:numPr>
          <w:ilvl w:val="0"/>
          <w:numId w:val="19"/>
        </w:numPr>
        <w:tabs>
          <w:tab w:val="left" w:pos="851"/>
        </w:tabs>
        <w:spacing w:after="120"/>
        <w:ind w:left="0" w:firstLine="567"/>
        <w:jc w:val="both"/>
        <w:rPr>
          <w:sz w:val="26"/>
          <w:szCs w:val="26"/>
        </w:rPr>
      </w:pPr>
      <w:r w:rsidRPr="00CA6857">
        <w:rPr>
          <w:sz w:val="26"/>
          <w:szCs w:val="26"/>
        </w:rPr>
        <w:t xml:space="preserve">Nepieskaries sejai (acīm, degunam un mutei) ar nemazgātām rokām; </w:t>
      </w:r>
    </w:p>
    <w:p w:rsidR="00B41090" w:rsidRPr="00CA6857" w:rsidRDefault="00B41090" w:rsidP="00EA05C3">
      <w:pPr>
        <w:pStyle w:val="Default"/>
        <w:numPr>
          <w:ilvl w:val="0"/>
          <w:numId w:val="19"/>
        </w:numPr>
        <w:tabs>
          <w:tab w:val="left" w:pos="851"/>
        </w:tabs>
        <w:spacing w:after="120"/>
        <w:ind w:left="0" w:firstLine="567"/>
        <w:jc w:val="both"/>
        <w:rPr>
          <w:sz w:val="26"/>
          <w:szCs w:val="26"/>
        </w:rPr>
      </w:pPr>
      <w:r w:rsidRPr="00CA6857">
        <w:rPr>
          <w:sz w:val="26"/>
          <w:szCs w:val="26"/>
        </w:rPr>
        <w:t xml:space="preserve">Ievēro vismaz 2 metru distanci un nepulcējies koplietošanas telpās. </w:t>
      </w:r>
    </w:p>
    <w:p w:rsidR="002A733C" w:rsidRPr="0049255A" w:rsidRDefault="002A733C" w:rsidP="00EA05C3">
      <w:pPr>
        <w:pStyle w:val="Default"/>
        <w:spacing w:after="120"/>
        <w:jc w:val="both"/>
        <w:rPr>
          <w:sz w:val="26"/>
          <w:szCs w:val="26"/>
        </w:rPr>
      </w:pPr>
    </w:p>
    <w:p w:rsidR="002A733C" w:rsidRPr="0049255A" w:rsidRDefault="002A733C" w:rsidP="00EA05C3">
      <w:pPr>
        <w:pStyle w:val="Default"/>
        <w:spacing w:after="120"/>
        <w:jc w:val="both"/>
        <w:rPr>
          <w:sz w:val="26"/>
          <w:szCs w:val="26"/>
        </w:rPr>
      </w:pPr>
    </w:p>
    <w:tbl>
      <w:tblPr>
        <w:tblW w:w="9747" w:type="dxa"/>
        <w:tblInd w:w="-108" w:type="dxa"/>
        <w:tblBorders>
          <w:top w:val="nil"/>
          <w:left w:val="nil"/>
          <w:bottom w:val="nil"/>
          <w:right w:val="nil"/>
        </w:tblBorders>
        <w:tblLayout w:type="fixed"/>
        <w:tblLook w:val="0000" w:firstRow="0" w:lastRow="0" w:firstColumn="0" w:lastColumn="0" w:noHBand="0" w:noVBand="0"/>
      </w:tblPr>
      <w:tblGrid>
        <w:gridCol w:w="9747"/>
      </w:tblGrid>
      <w:tr w:rsidR="002A733C" w:rsidRPr="0049255A" w:rsidTr="00AB156C">
        <w:trPr>
          <w:trHeight w:val="1788"/>
        </w:trPr>
        <w:tc>
          <w:tcPr>
            <w:tcW w:w="9747" w:type="dxa"/>
          </w:tcPr>
          <w:p w:rsidR="00F62D40" w:rsidRDefault="00F62D40" w:rsidP="00793348">
            <w:pPr>
              <w:autoSpaceDE w:val="0"/>
              <w:autoSpaceDN w:val="0"/>
              <w:adjustRightInd w:val="0"/>
              <w:spacing w:before="0" w:after="0" w:line="240" w:lineRule="auto"/>
              <w:jc w:val="right"/>
              <w:rPr>
                <w:rFonts w:cs="Times New Roman"/>
                <w:szCs w:val="26"/>
              </w:rPr>
            </w:pPr>
          </w:p>
          <w:p w:rsidR="00F62D40" w:rsidRDefault="00F62D40" w:rsidP="00793348">
            <w:pPr>
              <w:autoSpaceDE w:val="0"/>
              <w:autoSpaceDN w:val="0"/>
              <w:adjustRightInd w:val="0"/>
              <w:spacing w:before="0" w:after="0" w:line="240" w:lineRule="auto"/>
              <w:jc w:val="right"/>
              <w:rPr>
                <w:rFonts w:cs="Times New Roman"/>
                <w:szCs w:val="26"/>
              </w:rPr>
            </w:pPr>
          </w:p>
          <w:p w:rsidR="002A733C" w:rsidRDefault="00AB156C" w:rsidP="00793348">
            <w:pPr>
              <w:autoSpaceDE w:val="0"/>
              <w:autoSpaceDN w:val="0"/>
              <w:adjustRightInd w:val="0"/>
              <w:spacing w:before="0" w:after="0" w:line="240" w:lineRule="auto"/>
              <w:jc w:val="right"/>
              <w:rPr>
                <w:rFonts w:cs="Times New Roman"/>
                <w:szCs w:val="26"/>
              </w:rPr>
            </w:pPr>
            <w:r>
              <w:rPr>
                <w:rFonts w:cs="Times New Roman"/>
                <w:szCs w:val="26"/>
              </w:rPr>
              <w:t>2.pielikums</w:t>
            </w:r>
          </w:p>
          <w:p w:rsidR="00CA6857" w:rsidRDefault="00CA6857" w:rsidP="00793348">
            <w:pPr>
              <w:pStyle w:val="Default"/>
              <w:spacing w:before="0"/>
              <w:jc w:val="right"/>
              <w:rPr>
                <w:sz w:val="26"/>
                <w:szCs w:val="26"/>
              </w:rPr>
            </w:pPr>
            <w:r>
              <w:rPr>
                <w:sz w:val="26"/>
                <w:szCs w:val="26"/>
              </w:rPr>
              <w:t>Rīgas Daugavgrīvas vidusskolas</w:t>
            </w:r>
          </w:p>
          <w:p w:rsidR="00CA6857" w:rsidRDefault="0008278E" w:rsidP="00793348">
            <w:pPr>
              <w:pStyle w:val="Default"/>
              <w:spacing w:before="0"/>
              <w:jc w:val="right"/>
              <w:rPr>
                <w:sz w:val="26"/>
                <w:szCs w:val="26"/>
              </w:rPr>
            </w:pPr>
            <w:r>
              <w:rPr>
                <w:sz w:val="26"/>
                <w:szCs w:val="26"/>
              </w:rPr>
              <w:t>06</w:t>
            </w:r>
            <w:r w:rsidR="00CA6857">
              <w:rPr>
                <w:sz w:val="26"/>
                <w:szCs w:val="26"/>
              </w:rPr>
              <w:t>.0</w:t>
            </w:r>
            <w:r w:rsidR="00B457DD">
              <w:rPr>
                <w:sz w:val="26"/>
                <w:szCs w:val="26"/>
              </w:rPr>
              <w:t>5</w:t>
            </w:r>
            <w:r w:rsidR="00CA6857">
              <w:rPr>
                <w:sz w:val="26"/>
                <w:szCs w:val="26"/>
              </w:rPr>
              <w:t>.2021 iekšējiem noteikumiem Nr.VSD-21-</w:t>
            </w:r>
            <w:r w:rsidR="00B457DD">
              <w:rPr>
                <w:sz w:val="26"/>
                <w:szCs w:val="26"/>
              </w:rPr>
              <w:t>51</w:t>
            </w:r>
            <w:r w:rsidR="00CA6857">
              <w:rPr>
                <w:sz w:val="26"/>
                <w:szCs w:val="26"/>
              </w:rPr>
              <w:t>-nts</w:t>
            </w:r>
          </w:p>
          <w:p w:rsidR="00CA6857" w:rsidRDefault="00CA6857" w:rsidP="00EA05C3">
            <w:pPr>
              <w:autoSpaceDE w:val="0"/>
              <w:autoSpaceDN w:val="0"/>
              <w:adjustRightInd w:val="0"/>
              <w:spacing w:line="240" w:lineRule="auto"/>
              <w:jc w:val="right"/>
              <w:rPr>
                <w:rFonts w:cs="Times New Roman"/>
                <w:szCs w:val="26"/>
              </w:rPr>
            </w:pPr>
          </w:p>
          <w:p w:rsidR="00AB156C" w:rsidRDefault="00CA6857" w:rsidP="00EA05C3">
            <w:pPr>
              <w:autoSpaceDE w:val="0"/>
              <w:autoSpaceDN w:val="0"/>
              <w:adjustRightInd w:val="0"/>
              <w:spacing w:line="240" w:lineRule="auto"/>
              <w:jc w:val="center"/>
              <w:rPr>
                <w:b/>
                <w:szCs w:val="26"/>
              </w:rPr>
            </w:pPr>
            <w:r w:rsidRPr="00CA6857">
              <w:rPr>
                <w:b/>
                <w:szCs w:val="26"/>
              </w:rPr>
              <w:t>I</w:t>
            </w:r>
            <w:r w:rsidR="00AB156C" w:rsidRPr="00CA6857">
              <w:rPr>
                <w:b/>
                <w:szCs w:val="26"/>
              </w:rPr>
              <w:t>nformācij</w:t>
            </w:r>
            <w:r w:rsidRPr="00CA6857">
              <w:rPr>
                <w:b/>
                <w:szCs w:val="26"/>
              </w:rPr>
              <w:t>a</w:t>
            </w:r>
            <w:r w:rsidR="00AB156C" w:rsidRPr="00CA6857">
              <w:rPr>
                <w:b/>
                <w:szCs w:val="26"/>
              </w:rPr>
              <w:t xml:space="preserve"> par pareizu sejas masku lietošanu</w:t>
            </w:r>
            <w:r>
              <w:rPr>
                <w:b/>
                <w:szCs w:val="26"/>
              </w:rPr>
              <w:t>.</w:t>
            </w:r>
          </w:p>
          <w:p w:rsidR="00D956E5" w:rsidRDefault="00D956E5" w:rsidP="00EA05C3">
            <w:pPr>
              <w:autoSpaceDE w:val="0"/>
              <w:autoSpaceDN w:val="0"/>
              <w:adjustRightInd w:val="0"/>
              <w:spacing w:line="240" w:lineRule="auto"/>
              <w:rPr>
                <w:rFonts w:cs="Times New Roman"/>
                <w:b/>
                <w:szCs w:val="26"/>
              </w:rPr>
            </w:pPr>
          </w:p>
          <w:p w:rsidR="00D956E5" w:rsidRDefault="002A733C" w:rsidP="00793348">
            <w:pPr>
              <w:pStyle w:val="ListParagraph"/>
              <w:numPr>
                <w:ilvl w:val="0"/>
                <w:numId w:val="20"/>
              </w:numPr>
              <w:tabs>
                <w:tab w:val="left" w:pos="851"/>
              </w:tabs>
              <w:autoSpaceDE w:val="0"/>
              <w:autoSpaceDN w:val="0"/>
              <w:adjustRightInd w:val="0"/>
              <w:spacing w:line="240" w:lineRule="auto"/>
              <w:ind w:left="0" w:firstLine="567"/>
              <w:contextualSpacing w:val="0"/>
              <w:jc w:val="both"/>
              <w:rPr>
                <w:rFonts w:cs="Times New Roman"/>
                <w:color w:val="000000"/>
                <w:szCs w:val="26"/>
              </w:rPr>
            </w:pPr>
            <w:r w:rsidRPr="00D956E5">
              <w:rPr>
                <w:rFonts w:cs="Times New Roman"/>
                <w:color w:val="000000"/>
                <w:szCs w:val="26"/>
              </w:rPr>
              <w:t>Sejas maskas lietošanas mērķis ir nevis pasargāt sevi no inficēšanās, bet pasargāt no inficēšanās apkārtējos. Tā ir solidaritātes izpausme.</w:t>
            </w:r>
          </w:p>
          <w:p w:rsidR="00D956E5" w:rsidRDefault="002A733C" w:rsidP="00793348">
            <w:pPr>
              <w:pStyle w:val="ListParagraph"/>
              <w:numPr>
                <w:ilvl w:val="0"/>
                <w:numId w:val="20"/>
              </w:numPr>
              <w:tabs>
                <w:tab w:val="left" w:pos="851"/>
              </w:tabs>
              <w:autoSpaceDE w:val="0"/>
              <w:autoSpaceDN w:val="0"/>
              <w:adjustRightInd w:val="0"/>
              <w:spacing w:line="240" w:lineRule="auto"/>
              <w:ind w:left="0" w:firstLine="567"/>
              <w:contextualSpacing w:val="0"/>
              <w:jc w:val="both"/>
              <w:rPr>
                <w:rFonts w:cs="Times New Roman"/>
                <w:color w:val="000000"/>
                <w:szCs w:val="26"/>
              </w:rPr>
            </w:pPr>
            <w:r w:rsidRPr="00D956E5">
              <w:rPr>
                <w:rFonts w:cs="Times New Roman"/>
                <w:color w:val="000000"/>
                <w:szCs w:val="26"/>
              </w:rPr>
              <w:t xml:space="preserve">Sejas maskai pilnībā ir jānosedz seja no deguna līdz zodam. </w:t>
            </w:r>
          </w:p>
          <w:p w:rsidR="00D956E5" w:rsidRDefault="002A733C" w:rsidP="00793348">
            <w:pPr>
              <w:pStyle w:val="ListParagraph"/>
              <w:numPr>
                <w:ilvl w:val="0"/>
                <w:numId w:val="20"/>
              </w:numPr>
              <w:tabs>
                <w:tab w:val="left" w:pos="851"/>
              </w:tabs>
              <w:autoSpaceDE w:val="0"/>
              <w:autoSpaceDN w:val="0"/>
              <w:adjustRightInd w:val="0"/>
              <w:spacing w:line="240" w:lineRule="auto"/>
              <w:ind w:left="0" w:firstLine="567"/>
              <w:contextualSpacing w:val="0"/>
              <w:jc w:val="both"/>
              <w:rPr>
                <w:rFonts w:cs="Times New Roman"/>
                <w:color w:val="000000"/>
                <w:szCs w:val="26"/>
              </w:rPr>
            </w:pPr>
            <w:r w:rsidRPr="00D956E5">
              <w:rPr>
                <w:rFonts w:cs="Times New Roman"/>
                <w:color w:val="000000"/>
                <w:szCs w:val="26"/>
              </w:rPr>
              <w:t xml:space="preserve">Pirms sejas maskas uzvilkšanas un noņemšanas ir jānomazgā rokas ar ūdeni un ziepēm vai jāizmanto spirtu saturošs roku dezinfekcijas līdzeklis, kura sastāvā ir 70 % </w:t>
            </w:r>
            <w:proofErr w:type="spellStart"/>
            <w:r w:rsidRPr="00D956E5">
              <w:rPr>
                <w:rFonts w:cs="Times New Roman"/>
                <w:color w:val="000000"/>
                <w:szCs w:val="26"/>
              </w:rPr>
              <w:t>etanola</w:t>
            </w:r>
            <w:proofErr w:type="spellEnd"/>
            <w:r w:rsidRPr="00D956E5">
              <w:rPr>
                <w:rFonts w:cs="Times New Roman"/>
                <w:color w:val="000000"/>
                <w:szCs w:val="26"/>
              </w:rPr>
              <w:t xml:space="preserve"> šķīdums.</w:t>
            </w:r>
          </w:p>
          <w:p w:rsidR="00D956E5" w:rsidRDefault="002A733C" w:rsidP="00793348">
            <w:pPr>
              <w:pStyle w:val="ListParagraph"/>
              <w:numPr>
                <w:ilvl w:val="0"/>
                <w:numId w:val="20"/>
              </w:numPr>
              <w:tabs>
                <w:tab w:val="left" w:pos="851"/>
              </w:tabs>
              <w:autoSpaceDE w:val="0"/>
              <w:autoSpaceDN w:val="0"/>
              <w:adjustRightInd w:val="0"/>
              <w:spacing w:line="240" w:lineRule="auto"/>
              <w:ind w:left="0" w:firstLine="567"/>
              <w:contextualSpacing w:val="0"/>
              <w:jc w:val="both"/>
              <w:rPr>
                <w:rFonts w:cs="Times New Roman"/>
                <w:color w:val="000000"/>
                <w:szCs w:val="26"/>
              </w:rPr>
            </w:pPr>
            <w:r w:rsidRPr="00D956E5">
              <w:rPr>
                <w:rFonts w:cs="Times New Roman"/>
                <w:color w:val="000000"/>
                <w:szCs w:val="26"/>
              </w:rPr>
              <w:t>Sejas masku noņem no aizmugures, izmantojot maskas fiksējošas saites. Nedrīkst pieskarties maskas vidusdaļai un priekšpusei.</w:t>
            </w:r>
          </w:p>
          <w:p w:rsidR="00D956E5" w:rsidRDefault="002A733C" w:rsidP="00793348">
            <w:pPr>
              <w:pStyle w:val="ListParagraph"/>
              <w:numPr>
                <w:ilvl w:val="0"/>
                <w:numId w:val="20"/>
              </w:numPr>
              <w:tabs>
                <w:tab w:val="left" w:pos="851"/>
              </w:tabs>
              <w:autoSpaceDE w:val="0"/>
              <w:autoSpaceDN w:val="0"/>
              <w:adjustRightInd w:val="0"/>
              <w:spacing w:line="240" w:lineRule="auto"/>
              <w:ind w:left="0" w:firstLine="567"/>
              <w:contextualSpacing w:val="0"/>
              <w:jc w:val="both"/>
              <w:rPr>
                <w:rFonts w:cs="Times New Roman"/>
                <w:color w:val="000000"/>
                <w:szCs w:val="26"/>
              </w:rPr>
            </w:pPr>
            <w:r w:rsidRPr="00D956E5">
              <w:rPr>
                <w:rFonts w:cs="Times New Roman"/>
                <w:color w:val="000000"/>
                <w:szCs w:val="26"/>
              </w:rPr>
              <w:t>Sejas masku maina 3 stundām vai tiklīdz maska kļūst mitra.</w:t>
            </w:r>
          </w:p>
          <w:p w:rsidR="002A733C" w:rsidRPr="00D956E5" w:rsidRDefault="002A733C" w:rsidP="00793348">
            <w:pPr>
              <w:pStyle w:val="ListParagraph"/>
              <w:numPr>
                <w:ilvl w:val="0"/>
                <w:numId w:val="20"/>
              </w:numPr>
              <w:tabs>
                <w:tab w:val="left" w:pos="851"/>
              </w:tabs>
              <w:autoSpaceDE w:val="0"/>
              <w:autoSpaceDN w:val="0"/>
              <w:adjustRightInd w:val="0"/>
              <w:spacing w:line="240" w:lineRule="auto"/>
              <w:ind w:left="0" w:firstLine="567"/>
              <w:contextualSpacing w:val="0"/>
              <w:jc w:val="both"/>
              <w:rPr>
                <w:rFonts w:cs="Times New Roman"/>
                <w:color w:val="000000"/>
                <w:szCs w:val="26"/>
              </w:rPr>
            </w:pPr>
            <w:r w:rsidRPr="00D956E5">
              <w:rPr>
                <w:rFonts w:cs="Times New Roman"/>
                <w:color w:val="000000"/>
                <w:szCs w:val="26"/>
              </w:rPr>
              <w:t xml:space="preserve">Vienreiz lietojamās maskas nedrīkst lietot atkārtoti un pēc lietošanas tās ir jāizmet norādītajā vietā. </w:t>
            </w:r>
          </w:p>
          <w:p w:rsidR="002A733C" w:rsidRPr="0049255A" w:rsidRDefault="002A733C" w:rsidP="00EA05C3">
            <w:pPr>
              <w:autoSpaceDE w:val="0"/>
              <w:autoSpaceDN w:val="0"/>
              <w:adjustRightInd w:val="0"/>
              <w:spacing w:line="240" w:lineRule="auto"/>
              <w:rPr>
                <w:rFonts w:cs="Times New Roman"/>
                <w:color w:val="000000"/>
                <w:szCs w:val="26"/>
              </w:rPr>
            </w:pPr>
          </w:p>
        </w:tc>
      </w:tr>
    </w:tbl>
    <w:p w:rsidR="00B41090" w:rsidRPr="0049255A" w:rsidRDefault="00B41090" w:rsidP="00617A81">
      <w:pPr>
        <w:tabs>
          <w:tab w:val="left" w:pos="993"/>
        </w:tabs>
        <w:jc w:val="both"/>
        <w:rPr>
          <w:rFonts w:cs="Times New Roman"/>
          <w:szCs w:val="26"/>
        </w:rPr>
      </w:pPr>
    </w:p>
    <w:sectPr w:rsidR="00B41090" w:rsidRPr="0049255A" w:rsidSect="00AB156C">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97D" w:rsidRDefault="00B5597D" w:rsidP="00813C20">
      <w:pPr>
        <w:spacing w:after="0" w:line="240" w:lineRule="auto"/>
      </w:pPr>
      <w:r>
        <w:separator/>
      </w:r>
    </w:p>
  </w:endnote>
  <w:endnote w:type="continuationSeparator" w:id="0">
    <w:p w:rsidR="00B5597D" w:rsidRDefault="00B5597D" w:rsidP="00813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649065"/>
      <w:docPartObj>
        <w:docPartGallery w:val="Page Numbers (Bottom of Page)"/>
        <w:docPartUnique/>
      </w:docPartObj>
    </w:sdtPr>
    <w:sdtEndPr>
      <w:rPr>
        <w:noProof/>
      </w:rPr>
    </w:sdtEndPr>
    <w:sdtContent>
      <w:p w:rsidR="00B41090" w:rsidRDefault="00B410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41090" w:rsidRDefault="00B41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97D" w:rsidRDefault="00B5597D" w:rsidP="00813C20">
      <w:pPr>
        <w:spacing w:after="0" w:line="240" w:lineRule="auto"/>
      </w:pPr>
      <w:r>
        <w:separator/>
      </w:r>
    </w:p>
  </w:footnote>
  <w:footnote w:type="continuationSeparator" w:id="0">
    <w:p w:rsidR="00B5597D" w:rsidRDefault="00B5597D" w:rsidP="00813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24F8"/>
    <w:multiLevelType w:val="hybridMultilevel"/>
    <w:tmpl w:val="8506D4D4"/>
    <w:lvl w:ilvl="0" w:tplc="0426000F">
      <w:start w:val="1"/>
      <w:numFmt w:val="decimal"/>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19894D9E"/>
    <w:multiLevelType w:val="multilevel"/>
    <w:tmpl w:val="A55C3AE4"/>
    <w:lvl w:ilvl="0">
      <w:start w:val="4"/>
      <w:numFmt w:val="decimal"/>
      <w:lvlText w:val="%1."/>
      <w:lvlJc w:val="left"/>
      <w:pPr>
        <w:ind w:left="390" w:hanging="390"/>
      </w:pPr>
      <w:rPr>
        <w:rFonts w:hint="default"/>
        <w:b w:val="0"/>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D562324"/>
    <w:multiLevelType w:val="hybridMultilevel"/>
    <w:tmpl w:val="03D0993E"/>
    <w:lvl w:ilvl="0" w:tplc="0426000F">
      <w:start w:val="1"/>
      <w:numFmt w:val="decimal"/>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15:restartNumberingAfterBreak="0">
    <w:nsid w:val="235077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232BF2"/>
    <w:multiLevelType w:val="hybridMultilevel"/>
    <w:tmpl w:val="3E84A15A"/>
    <w:lvl w:ilvl="0" w:tplc="E722B82E">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4015568"/>
    <w:multiLevelType w:val="hybridMultilevel"/>
    <w:tmpl w:val="7A4AFBD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FD1F42"/>
    <w:multiLevelType w:val="multilevel"/>
    <w:tmpl w:val="D32AA026"/>
    <w:lvl w:ilvl="0">
      <w:start w:val="2"/>
      <w:numFmt w:val="decimal"/>
      <w:lvlText w:val="%1."/>
      <w:lvlJc w:val="left"/>
      <w:pPr>
        <w:ind w:left="816" w:hanging="390"/>
      </w:pPr>
      <w:rPr>
        <w:rFonts w:hint="default"/>
      </w:rPr>
    </w:lvl>
    <w:lvl w:ilvl="1">
      <w:start w:val="1"/>
      <w:numFmt w:val="decimal"/>
      <w:lvlText w:val="%1.%2."/>
      <w:lvlJc w:val="left"/>
      <w:pPr>
        <w:ind w:left="3666" w:hanging="720"/>
      </w:pPr>
      <w:rPr>
        <w:rFonts w:hint="default"/>
      </w:rPr>
    </w:lvl>
    <w:lvl w:ilvl="2">
      <w:start w:val="1"/>
      <w:numFmt w:val="decimal"/>
      <w:lvlText w:val="%1.%2.%3."/>
      <w:lvlJc w:val="left"/>
      <w:pPr>
        <w:ind w:left="6186" w:hanging="720"/>
      </w:pPr>
      <w:rPr>
        <w:rFonts w:hint="default"/>
      </w:rPr>
    </w:lvl>
    <w:lvl w:ilvl="3">
      <w:start w:val="1"/>
      <w:numFmt w:val="decimal"/>
      <w:lvlText w:val="%1.%2.%3.%4."/>
      <w:lvlJc w:val="left"/>
      <w:pPr>
        <w:ind w:left="9066" w:hanging="1080"/>
      </w:pPr>
      <w:rPr>
        <w:rFonts w:hint="default"/>
      </w:rPr>
    </w:lvl>
    <w:lvl w:ilvl="4">
      <w:start w:val="1"/>
      <w:numFmt w:val="decimal"/>
      <w:lvlText w:val="%1.%2.%3.%4.%5."/>
      <w:lvlJc w:val="left"/>
      <w:pPr>
        <w:ind w:left="11586" w:hanging="1080"/>
      </w:pPr>
      <w:rPr>
        <w:rFonts w:hint="default"/>
      </w:rPr>
    </w:lvl>
    <w:lvl w:ilvl="5">
      <w:start w:val="1"/>
      <w:numFmt w:val="decimal"/>
      <w:lvlText w:val="%1.%2.%3.%4.%5.%6."/>
      <w:lvlJc w:val="left"/>
      <w:pPr>
        <w:ind w:left="14466" w:hanging="1440"/>
      </w:pPr>
      <w:rPr>
        <w:rFonts w:hint="default"/>
      </w:rPr>
    </w:lvl>
    <w:lvl w:ilvl="6">
      <w:start w:val="1"/>
      <w:numFmt w:val="decimal"/>
      <w:lvlText w:val="%1.%2.%3.%4.%5.%6.%7."/>
      <w:lvlJc w:val="left"/>
      <w:pPr>
        <w:ind w:left="16986" w:hanging="1440"/>
      </w:pPr>
      <w:rPr>
        <w:rFonts w:hint="default"/>
      </w:rPr>
    </w:lvl>
    <w:lvl w:ilvl="7">
      <w:start w:val="1"/>
      <w:numFmt w:val="decimal"/>
      <w:lvlText w:val="%1.%2.%3.%4.%5.%6.%7.%8."/>
      <w:lvlJc w:val="left"/>
      <w:pPr>
        <w:ind w:left="19866" w:hanging="1800"/>
      </w:pPr>
      <w:rPr>
        <w:rFonts w:hint="default"/>
      </w:rPr>
    </w:lvl>
    <w:lvl w:ilvl="8">
      <w:start w:val="1"/>
      <w:numFmt w:val="decimal"/>
      <w:lvlText w:val="%1.%2.%3.%4.%5.%6.%7.%8.%9."/>
      <w:lvlJc w:val="left"/>
      <w:pPr>
        <w:ind w:left="22386" w:hanging="1800"/>
      </w:pPr>
      <w:rPr>
        <w:rFonts w:hint="default"/>
      </w:rPr>
    </w:lvl>
  </w:abstractNum>
  <w:abstractNum w:abstractNumId="7" w15:restartNumberingAfterBreak="0">
    <w:nsid w:val="420F0933"/>
    <w:multiLevelType w:val="hybridMultilevel"/>
    <w:tmpl w:val="2472B5FE"/>
    <w:lvl w:ilvl="0" w:tplc="67BE420C">
      <w:start w:val="8"/>
      <w:numFmt w:val="upperRoman"/>
      <w:lvlText w:val="%1&gt;"/>
      <w:lvlJc w:val="left"/>
      <w:pPr>
        <w:ind w:left="1110" w:hanging="72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8" w15:restartNumberingAfterBreak="0">
    <w:nsid w:val="443E4B83"/>
    <w:multiLevelType w:val="hybridMultilevel"/>
    <w:tmpl w:val="214CA0D2"/>
    <w:lvl w:ilvl="0" w:tplc="0DFCDDA2">
      <w:start w:val="6"/>
      <w:numFmt w:val="upperRoman"/>
      <w:lvlText w:val="%1&gt;"/>
      <w:lvlJc w:val="left"/>
      <w:pPr>
        <w:ind w:left="1110" w:hanging="72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9" w15:restartNumberingAfterBreak="0">
    <w:nsid w:val="4D7E2129"/>
    <w:multiLevelType w:val="hybridMultilevel"/>
    <w:tmpl w:val="E6A609D4"/>
    <w:lvl w:ilvl="0" w:tplc="47D296E8">
      <w:start w:val="6"/>
      <w:numFmt w:val="upperRoman"/>
      <w:lvlText w:val="%1&gt;"/>
      <w:lvlJc w:val="left"/>
      <w:pPr>
        <w:ind w:left="1110" w:hanging="72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10" w15:restartNumberingAfterBreak="0">
    <w:nsid w:val="571F1BAB"/>
    <w:multiLevelType w:val="hybridMultilevel"/>
    <w:tmpl w:val="03D0993E"/>
    <w:lvl w:ilvl="0" w:tplc="0426000F">
      <w:start w:val="1"/>
      <w:numFmt w:val="decimal"/>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5FC31865"/>
    <w:multiLevelType w:val="hybridMultilevel"/>
    <w:tmpl w:val="051096F6"/>
    <w:lvl w:ilvl="0" w:tplc="FC98D7A8">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1B65448"/>
    <w:multiLevelType w:val="hybridMultilevel"/>
    <w:tmpl w:val="073ABB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9F2E69"/>
    <w:multiLevelType w:val="hybridMultilevel"/>
    <w:tmpl w:val="EB1E7B18"/>
    <w:lvl w:ilvl="0" w:tplc="5A6A17A2">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4" w15:restartNumberingAfterBreak="0">
    <w:nsid w:val="69A70C81"/>
    <w:multiLevelType w:val="hybridMultilevel"/>
    <w:tmpl w:val="54082EFA"/>
    <w:lvl w:ilvl="0" w:tplc="7F5450F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A476AB5"/>
    <w:multiLevelType w:val="hybridMultilevel"/>
    <w:tmpl w:val="C416FEA2"/>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876E32"/>
    <w:multiLevelType w:val="hybridMultilevel"/>
    <w:tmpl w:val="2862954E"/>
    <w:lvl w:ilvl="0" w:tplc="FC98D7A8">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33B603B"/>
    <w:multiLevelType w:val="multilevel"/>
    <w:tmpl w:val="C0B69F8A"/>
    <w:lvl w:ilvl="0">
      <w:start w:val="3"/>
      <w:numFmt w:val="decimal"/>
      <w:lvlText w:val="%1."/>
      <w:lvlJc w:val="left"/>
      <w:pPr>
        <w:ind w:left="532" w:hanging="390"/>
      </w:pPr>
      <w:rPr>
        <w:rFonts w:hint="default"/>
        <w:b w:val="0"/>
        <w:sz w:val="26"/>
      </w:rPr>
    </w:lvl>
    <w:lvl w:ilvl="1">
      <w:start w:val="1"/>
      <w:numFmt w:val="decimal"/>
      <w:lvlText w:val="%1.%2."/>
      <w:lvlJc w:val="left"/>
      <w:pPr>
        <w:ind w:left="2705" w:hanging="720"/>
      </w:pPr>
      <w:rPr>
        <w:rFonts w:hint="default"/>
        <w:sz w:val="26"/>
      </w:rPr>
    </w:lvl>
    <w:lvl w:ilvl="2">
      <w:start w:val="1"/>
      <w:numFmt w:val="decimal"/>
      <w:lvlText w:val="%1.%2.%3."/>
      <w:lvlJc w:val="left"/>
      <w:pPr>
        <w:ind w:left="2280" w:hanging="720"/>
      </w:pPr>
      <w:rPr>
        <w:rFonts w:hint="default"/>
        <w:sz w:val="26"/>
      </w:rPr>
    </w:lvl>
    <w:lvl w:ilvl="3">
      <w:start w:val="1"/>
      <w:numFmt w:val="decimal"/>
      <w:lvlText w:val="%1.%2.%3.%4."/>
      <w:lvlJc w:val="left"/>
      <w:pPr>
        <w:ind w:left="8640" w:hanging="1080"/>
      </w:pPr>
      <w:rPr>
        <w:rFonts w:hint="default"/>
        <w:sz w:val="26"/>
      </w:rPr>
    </w:lvl>
    <w:lvl w:ilvl="4">
      <w:start w:val="1"/>
      <w:numFmt w:val="decimal"/>
      <w:lvlText w:val="%1.%2.%3.%4.%5."/>
      <w:lvlJc w:val="left"/>
      <w:pPr>
        <w:ind w:left="11160" w:hanging="1080"/>
      </w:pPr>
      <w:rPr>
        <w:rFonts w:hint="default"/>
        <w:sz w:val="26"/>
      </w:rPr>
    </w:lvl>
    <w:lvl w:ilvl="5">
      <w:start w:val="1"/>
      <w:numFmt w:val="decimal"/>
      <w:lvlText w:val="%1.%2.%3.%4.%5.%6."/>
      <w:lvlJc w:val="left"/>
      <w:pPr>
        <w:ind w:left="14040" w:hanging="1440"/>
      </w:pPr>
      <w:rPr>
        <w:rFonts w:hint="default"/>
        <w:sz w:val="26"/>
      </w:rPr>
    </w:lvl>
    <w:lvl w:ilvl="6">
      <w:start w:val="1"/>
      <w:numFmt w:val="decimal"/>
      <w:lvlText w:val="%1.%2.%3.%4.%5.%6.%7."/>
      <w:lvlJc w:val="left"/>
      <w:pPr>
        <w:ind w:left="16920" w:hanging="1800"/>
      </w:pPr>
      <w:rPr>
        <w:rFonts w:hint="default"/>
        <w:sz w:val="26"/>
      </w:rPr>
    </w:lvl>
    <w:lvl w:ilvl="7">
      <w:start w:val="1"/>
      <w:numFmt w:val="decimal"/>
      <w:lvlText w:val="%1.%2.%3.%4.%5.%6.%7.%8."/>
      <w:lvlJc w:val="left"/>
      <w:pPr>
        <w:ind w:left="19440" w:hanging="1800"/>
      </w:pPr>
      <w:rPr>
        <w:rFonts w:hint="default"/>
        <w:sz w:val="26"/>
      </w:rPr>
    </w:lvl>
    <w:lvl w:ilvl="8">
      <w:start w:val="1"/>
      <w:numFmt w:val="decimal"/>
      <w:lvlText w:val="%1.%2.%3.%4.%5.%6.%7.%8.%9."/>
      <w:lvlJc w:val="left"/>
      <w:pPr>
        <w:ind w:left="22320" w:hanging="2160"/>
      </w:pPr>
      <w:rPr>
        <w:rFonts w:hint="default"/>
        <w:sz w:val="26"/>
      </w:rPr>
    </w:lvl>
  </w:abstractNum>
  <w:abstractNum w:abstractNumId="18" w15:restartNumberingAfterBreak="0">
    <w:nsid w:val="734E389E"/>
    <w:multiLevelType w:val="hybridMultilevel"/>
    <w:tmpl w:val="B0C4F91A"/>
    <w:lvl w:ilvl="0" w:tplc="1428C6D6">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9" w15:restartNumberingAfterBreak="0">
    <w:nsid w:val="7CE93E17"/>
    <w:multiLevelType w:val="hybridMultilevel"/>
    <w:tmpl w:val="8318CD6A"/>
    <w:lvl w:ilvl="0" w:tplc="E722B82E">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EDC0791"/>
    <w:multiLevelType w:val="multilevel"/>
    <w:tmpl w:val="C0B69F8A"/>
    <w:lvl w:ilvl="0">
      <w:start w:val="3"/>
      <w:numFmt w:val="decimal"/>
      <w:lvlText w:val="%1."/>
      <w:lvlJc w:val="left"/>
      <w:pPr>
        <w:ind w:left="532" w:hanging="390"/>
      </w:pPr>
      <w:rPr>
        <w:rFonts w:hint="default"/>
        <w:b w:val="0"/>
        <w:sz w:val="26"/>
      </w:rPr>
    </w:lvl>
    <w:lvl w:ilvl="1">
      <w:start w:val="1"/>
      <w:numFmt w:val="decimal"/>
      <w:lvlText w:val="%1.%2."/>
      <w:lvlJc w:val="left"/>
      <w:pPr>
        <w:ind w:left="2705" w:hanging="720"/>
      </w:pPr>
      <w:rPr>
        <w:rFonts w:hint="default"/>
        <w:sz w:val="26"/>
      </w:rPr>
    </w:lvl>
    <w:lvl w:ilvl="2">
      <w:start w:val="1"/>
      <w:numFmt w:val="decimal"/>
      <w:lvlText w:val="%1.%2.%3."/>
      <w:lvlJc w:val="left"/>
      <w:pPr>
        <w:ind w:left="2280" w:hanging="720"/>
      </w:pPr>
      <w:rPr>
        <w:rFonts w:hint="default"/>
        <w:sz w:val="26"/>
      </w:rPr>
    </w:lvl>
    <w:lvl w:ilvl="3">
      <w:start w:val="1"/>
      <w:numFmt w:val="decimal"/>
      <w:lvlText w:val="%1.%2.%3.%4."/>
      <w:lvlJc w:val="left"/>
      <w:pPr>
        <w:ind w:left="8640" w:hanging="1080"/>
      </w:pPr>
      <w:rPr>
        <w:rFonts w:hint="default"/>
        <w:sz w:val="26"/>
      </w:rPr>
    </w:lvl>
    <w:lvl w:ilvl="4">
      <w:start w:val="1"/>
      <w:numFmt w:val="decimal"/>
      <w:lvlText w:val="%1.%2.%3.%4.%5."/>
      <w:lvlJc w:val="left"/>
      <w:pPr>
        <w:ind w:left="11160" w:hanging="1080"/>
      </w:pPr>
      <w:rPr>
        <w:rFonts w:hint="default"/>
        <w:sz w:val="26"/>
      </w:rPr>
    </w:lvl>
    <w:lvl w:ilvl="5">
      <w:start w:val="1"/>
      <w:numFmt w:val="decimal"/>
      <w:lvlText w:val="%1.%2.%3.%4.%5.%6."/>
      <w:lvlJc w:val="left"/>
      <w:pPr>
        <w:ind w:left="14040" w:hanging="1440"/>
      </w:pPr>
      <w:rPr>
        <w:rFonts w:hint="default"/>
        <w:sz w:val="26"/>
      </w:rPr>
    </w:lvl>
    <w:lvl w:ilvl="6">
      <w:start w:val="1"/>
      <w:numFmt w:val="decimal"/>
      <w:lvlText w:val="%1.%2.%3.%4.%5.%6.%7."/>
      <w:lvlJc w:val="left"/>
      <w:pPr>
        <w:ind w:left="16920" w:hanging="1800"/>
      </w:pPr>
      <w:rPr>
        <w:rFonts w:hint="default"/>
        <w:sz w:val="26"/>
      </w:rPr>
    </w:lvl>
    <w:lvl w:ilvl="7">
      <w:start w:val="1"/>
      <w:numFmt w:val="decimal"/>
      <w:lvlText w:val="%1.%2.%3.%4.%5.%6.%7.%8."/>
      <w:lvlJc w:val="left"/>
      <w:pPr>
        <w:ind w:left="19440" w:hanging="1800"/>
      </w:pPr>
      <w:rPr>
        <w:rFonts w:hint="default"/>
        <w:sz w:val="26"/>
      </w:rPr>
    </w:lvl>
    <w:lvl w:ilvl="8">
      <w:start w:val="1"/>
      <w:numFmt w:val="decimal"/>
      <w:lvlText w:val="%1.%2.%3.%4.%5.%6.%7.%8.%9."/>
      <w:lvlJc w:val="left"/>
      <w:pPr>
        <w:ind w:left="22320" w:hanging="2160"/>
      </w:pPr>
      <w:rPr>
        <w:rFonts w:hint="default"/>
        <w:sz w:val="26"/>
      </w:rPr>
    </w:lvl>
  </w:abstractNum>
  <w:num w:numId="1">
    <w:abstractNumId w:val="16"/>
  </w:num>
  <w:num w:numId="2">
    <w:abstractNumId w:val="0"/>
  </w:num>
  <w:num w:numId="3">
    <w:abstractNumId w:val="6"/>
  </w:num>
  <w:num w:numId="4">
    <w:abstractNumId w:val="12"/>
  </w:num>
  <w:num w:numId="5">
    <w:abstractNumId w:val="15"/>
  </w:num>
  <w:num w:numId="6">
    <w:abstractNumId w:val="8"/>
  </w:num>
  <w:num w:numId="7">
    <w:abstractNumId w:val="9"/>
  </w:num>
  <w:num w:numId="8">
    <w:abstractNumId w:val="7"/>
  </w:num>
  <w:num w:numId="9">
    <w:abstractNumId w:val="3"/>
  </w:num>
  <w:num w:numId="10">
    <w:abstractNumId w:val="1"/>
  </w:num>
  <w:num w:numId="11">
    <w:abstractNumId w:val="4"/>
  </w:num>
  <w:num w:numId="12">
    <w:abstractNumId w:val="14"/>
  </w:num>
  <w:num w:numId="13">
    <w:abstractNumId w:val="19"/>
  </w:num>
  <w:num w:numId="14">
    <w:abstractNumId w:val="2"/>
  </w:num>
  <w:num w:numId="15">
    <w:abstractNumId w:val="10"/>
  </w:num>
  <w:num w:numId="16">
    <w:abstractNumId w:val="11"/>
  </w:num>
  <w:num w:numId="17">
    <w:abstractNumId w:val="5"/>
  </w:num>
  <w:num w:numId="18">
    <w:abstractNumId w:val="20"/>
  </w:num>
  <w:num w:numId="19">
    <w:abstractNumId w:val="18"/>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5E"/>
    <w:rsid w:val="00004162"/>
    <w:rsid w:val="00006667"/>
    <w:rsid w:val="00007503"/>
    <w:rsid w:val="00010108"/>
    <w:rsid w:val="00014211"/>
    <w:rsid w:val="000212BB"/>
    <w:rsid w:val="00052C6B"/>
    <w:rsid w:val="00052CEE"/>
    <w:rsid w:val="00060237"/>
    <w:rsid w:val="000674AB"/>
    <w:rsid w:val="00070ED9"/>
    <w:rsid w:val="00075D35"/>
    <w:rsid w:val="0008278E"/>
    <w:rsid w:val="00085C1A"/>
    <w:rsid w:val="0009056D"/>
    <w:rsid w:val="00097202"/>
    <w:rsid w:val="000A02CA"/>
    <w:rsid w:val="000A1A21"/>
    <w:rsid w:val="000D41A3"/>
    <w:rsid w:val="000D5B96"/>
    <w:rsid w:val="000D607C"/>
    <w:rsid w:val="000D620A"/>
    <w:rsid w:val="000F6406"/>
    <w:rsid w:val="00102FC8"/>
    <w:rsid w:val="00116974"/>
    <w:rsid w:val="00117D09"/>
    <w:rsid w:val="00132545"/>
    <w:rsid w:val="00133DD1"/>
    <w:rsid w:val="0014655C"/>
    <w:rsid w:val="00164499"/>
    <w:rsid w:val="001710CA"/>
    <w:rsid w:val="0017128C"/>
    <w:rsid w:val="00172308"/>
    <w:rsid w:val="001A508D"/>
    <w:rsid w:val="001B3848"/>
    <w:rsid w:val="001E70D3"/>
    <w:rsid w:val="001F1FF1"/>
    <w:rsid w:val="00200EA8"/>
    <w:rsid w:val="00207325"/>
    <w:rsid w:val="002168A9"/>
    <w:rsid w:val="00220DBF"/>
    <w:rsid w:val="00223247"/>
    <w:rsid w:val="00242E8C"/>
    <w:rsid w:val="002430D6"/>
    <w:rsid w:val="00262592"/>
    <w:rsid w:val="002877B0"/>
    <w:rsid w:val="002909DD"/>
    <w:rsid w:val="002A068C"/>
    <w:rsid w:val="002A572E"/>
    <w:rsid w:val="002A733C"/>
    <w:rsid w:val="002C24F5"/>
    <w:rsid w:val="002C4E08"/>
    <w:rsid w:val="002C555E"/>
    <w:rsid w:val="00302AA9"/>
    <w:rsid w:val="00304894"/>
    <w:rsid w:val="00305777"/>
    <w:rsid w:val="00310FDD"/>
    <w:rsid w:val="00315756"/>
    <w:rsid w:val="003419A2"/>
    <w:rsid w:val="003559B8"/>
    <w:rsid w:val="00374988"/>
    <w:rsid w:val="003A1774"/>
    <w:rsid w:val="003B7AB0"/>
    <w:rsid w:val="003C4D8E"/>
    <w:rsid w:val="003E1759"/>
    <w:rsid w:val="003E3FF0"/>
    <w:rsid w:val="003F0396"/>
    <w:rsid w:val="003F34AC"/>
    <w:rsid w:val="003F5C74"/>
    <w:rsid w:val="00402B2D"/>
    <w:rsid w:val="00410972"/>
    <w:rsid w:val="00414C17"/>
    <w:rsid w:val="004166A5"/>
    <w:rsid w:val="00425E5E"/>
    <w:rsid w:val="004274FC"/>
    <w:rsid w:val="004311D5"/>
    <w:rsid w:val="00442F39"/>
    <w:rsid w:val="00471FA0"/>
    <w:rsid w:val="00481368"/>
    <w:rsid w:val="0049255A"/>
    <w:rsid w:val="00496DDD"/>
    <w:rsid w:val="004E4448"/>
    <w:rsid w:val="004E57BF"/>
    <w:rsid w:val="004F5114"/>
    <w:rsid w:val="004F5541"/>
    <w:rsid w:val="00514529"/>
    <w:rsid w:val="00522F50"/>
    <w:rsid w:val="00564AE3"/>
    <w:rsid w:val="00595F1F"/>
    <w:rsid w:val="005A3A24"/>
    <w:rsid w:val="005B0D88"/>
    <w:rsid w:val="005B43A1"/>
    <w:rsid w:val="005E2372"/>
    <w:rsid w:val="005E6BC3"/>
    <w:rsid w:val="006048BC"/>
    <w:rsid w:val="00604D7D"/>
    <w:rsid w:val="006058EE"/>
    <w:rsid w:val="0061371C"/>
    <w:rsid w:val="00614502"/>
    <w:rsid w:val="0061512B"/>
    <w:rsid w:val="00617984"/>
    <w:rsid w:val="00617A81"/>
    <w:rsid w:val="006401E3"/>
    <w:rsid w:val="00644872"/>
    <w:rsid w:val="006507DD"/>
    <w:rsid w:val="006705C1"/>
    <w:rsid w:val="00674CDE"/>
    <w:rsid w:val="0067565C"/>
    <w:rsid w:val="006863E7"/>
    <w:rsid w:val="006A7C3A"/>
    <w:rsid w:val="006B509F"/>
    <w:rsid w:val="006C0BC5"/>
    <w:rsid w:val="006D71D9"/>
    <w:rsid w:val="0070301B"/>
    <w:rsid w:val="007137BB"/>
    <w:rsid w:val="00716155"/>
    <w:rsid w:val="007537E3"/>
    <w:rsid w:val="0076361E"/>
    <w:rsid w:val="0077107B"/>
    <w:rsid w:val="00774F97"/>
    <w:rsid w:val="00782ADF"/>
    <w:rsid w:val="00786BE4"/>
    <w:rsid w:val="00793348"/>
    <w:rsid w:val="007958F0"/>
    <w:rsid w:val="007C5524"/>
    <w:rsid w:val="007E0F21"/>
    <w:rsid w:val="007F5CCD"/>
    <w:rsid w:val="00804F9C"/>
    <w:rsid w:val="00805E01"/>
    <w:rsid w:val="00813C20"/>
    <w:rsid w:val="00813EF8"/>
    <w:rsid w:val="0082436E"/>
    <w:rsid w:val="00836A81"/>
    <w:rsid w:val="00844D78"/>
    <w:rsid w:val="008624B7"/>
    <w:rsid w:val="00863FE9"/>
    <w:rsid w:val="00867442"/>
    <w:rsid w:val="00874800"/>
    <w:rsid w:val="008930EE"/>
    <w:rsid w:val="008A6D9E"/>
    <w:rsid w:val="008B568B"/>
    <w:rsid w:val="008E2CCE"/>
    <w:rsid w:val="008F24D8"/>
    <w:rsid w:val="008F3495"/>
    <w:rsid w:val="008F4952"/>
    <w:rsid w:val="00902C1E"/>
    <w:rsid w:val="00917A14"/>
    <w:rsid w:val="00921FA9"/>
    <w:rsid w:val="00942469"/>
    <w:rsid w:val="0094303E"/>
    <w:rsid w:val="00944F14"/>
    <w:rsid w:val="00952C51"/>
    <w:rsid w:val="00964984"/>
    <w:rsid w:val="00966EAF"/>
    <w:rsid w:val="009730C9"/>
    <w:rsid w:val="009A0AD4"/>
    <w:rsid w:val="009A2698"/>
    <w:rsid w:val="009A390A"/>
    <w:rsid w:val="009B07C6"/>
    <w:rsid w:val="009B4AAA"/>
    <w:rsid w:val="009B60C6"/>
    <w:rsid w:val="009D18E9"/>
    <w:rsid w:val="009D5FDD"/>
    <w:rsid w:val="009E1E65"/>
    <w:rsid w:val="009E6ABA"/>
    <w:rsid w:val="009F0960"/>
    <w:rsid w:val="00A016DF"/>
    <w:rsid w:val="00A062B0"/>
    <w:rsid w:val="00A213B2"/>
    <w:rsid w:val="00A23F4E"/>
    <w:rsid w:val="00A434B5"/>
    <w:rsid w:val="00A74DC8"/>
    <w:rsid w:val="00A85517"/>
    <w:rsid w:val="00AB05EB"/>
    <w:rsid w:val="00AB156C"/>
    <w:rsid w:val="00AC08BF"/>
    <w:rsid w:val="00AD10AD"/>
    <w:rsid w:val="00AE0236"/>
    <w:rsid w:val="00AE2086"/>
    <w:rsid w:val="00AF5603"/>
    <w:rsid w:val="00B10F46"/>
    <w:rsid w:val="00B138BC"/>
    <w:rsid w:val="00B265CF"/>
    <w:rsid w:val="00B26AED"/>
    <w:rsid w:val="00B340BF"/>
    <w:rsid w:val="00B41090"/>
    <w:rsid w:val="00B457DD"/>
    <w:rsid w:val="00B475F0"/>
    <w:rsid w:val="00B50308"/>
    <w:rsid w:val="00B5597D"/>
    <w:rsid w:val="00B611E5"/>
    <w:rsid w:val="00B732B0"/>
    <w:rsid w:val="00B81F18"/>
    <w:rsid w:val="00B85E00"/>
    <w:rsid w:val="00BA3273"/>
    <w:rsid w:val="00BC58F9"/>
    <w:rsid w:val="00BC6B13"/>
    <w:rsid w:val="00BD49FE"/>
    <w:rsid w:val="00BE1FD6"/>
    <w:rsid w:val="00BE5C80"/>
    <w:rsid w:val="00BF70F7"/>
    <w:rsid w:val="00C04EAA"/>
    <w:rsid w:val="00C304B7"/>
    <w:rsid w:val="00C502FB"/>
    <w:rsid w:val="00C61CB3"/>
    <w:rsid w:val="00C667B0"/>
    <w:rsid w:val="00C823AB"/>
    <w:rsid w:val="00C94CCE"/>
    <w:rsid w:val="00CA0910"/>
    <w:rsid w:val="00CA5DC1"/>
    <w:rsid w:val="00CA6857"/>
    <w:rsid w:val="00CB07EF"/>
    <w:rsid w:val="00CD6046"/>
    <w:rsid w:val="00D12810"/>
    <w:rsid w:val="00D300DB"/>
    <w:rsid w:val="00D40717"/>
    <w:rsid w:val="00D55D86"/>
    <w:rsid w:val="00D56436"/>
    <w:rsid w:val="00D646BD"/>
    <w:rsid w:val="00D651F6"/>
    <w:rsid w:val="00D91D50"/>
    <w:rsid w:val="00D956E5"/>
    <w:rsid w:val="00DC0ABC"/>
    <w:rsid w:val="00DC0DCE"/>
    <w:rsid w:val="00DC3895"/>
    <w:rsid w:val="00DC7577"/>
    <w:rsid w:val="00DD5065"/>
    <w:rsid w:val="00DD63B1"/>
    <w:rsid w:val="00DE3D1F"/>
    <w:rsid w:val="00DE49EB"/>
    <w:rsid w:val="00DE7536"/>
    <w:rsid w:val="00E1033B"/>
    <w:rsid w:val="00E15DC5"/>
    <w:rsid w:val="00E31424"/>
    <w:rsid w:val="00E44BEE"/>
    <w:rsid w:val="00E45AFF"/>
    <w:rsid w:val="00E46E29"/>
    <w:rsid w:val="00E47B5E"/>
    <w:rsid w:val="00E50088"/>
    <w:rsid w:val="00E51D3C"/>
    <w:rsid w:val="00E60FEE"/>
    <w:rsid w:val="00E811A7"/>
    <w:rsid w:val="00E9080E"/>
    <w:rsid w:val="00EA05C3"/>
    <w:rsid w:val="00EB7353"/>
    <w:rsid w:val="00EC3B32"/>
    <w:rsid w:val="00ED65E4"/>
    <w:rsid w:val="00EE4DFA"/>
    <w:rsid w:val="00F04508"/>
    <w:rsid w:val="00F20F8C"/>
    <w:rsid w:val="00F250DA"/>
    <w:rsid w:val="00F46F8E"/>
    <w:rsid w:val="00F523AC"/>
    <w:rsid w:val="00F57185"/>
    <w:rsid w:val="00F62D40"/>
    <w:rsid w:val="00F72871"/>
    <w:rsid w:val="00F85944"/>
    <w:rsid w:val="00FB20FF"/>
    <w:rsid w:val="00FB63BF"/>
    <w:rsid w:val="00FC2BA7"/>
    <w:rsid w:val="00FD46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1724"/>
  <w15:chartTrackingRefBased/>
  <w15:docId w15:val="{DCD74BD6-299B-4B4B-A435-298F31A0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lv-LV" w:eastAsia="en-US" w:bidi="ar-SA"/>
      </w:rPr>
    </w:rPrDefault>
    <w:pPrDefault>
      <w:pPr>
        <w:spacing w:before="120"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68B"/>
    <w:pPr>
      <w:ind w:left="720"/>
      <w:contextualSpacing/>
    </w:pPr>
  </w:style>
  <w:style w:type="character" w:customStyle="1" w:styleId="defaultchar">
    <w:name w:val="default__char"/>
    <w:rsid w:val="00B732B0"/>
  </w:style>
  <w:style w:type="paragraph" w:styleId="Header">
    <w:name w:val="header"/>
    <w:basedOn w:val="Normal"/>
    <w:link w:val="HeaderChar"/>
    <w:uiPriority w:val="99"/>
    <w:unhideWhenUsed/>
    <w:rsid w:val="00813C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3C20"/>
  </w:style>
  <w:style w:type="paragraph" w:styleId="Footer">
    <w:name w:val="footer"/>
    <w:basedOn w:val="Normal"/>
    <w:link w:val="FooterChar"/>
    <w:uiPriority w:val="99"/>
    <w:unhideWhenUsed/>
    <w:rsid w:val="00813C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3C20"/>
  </w:style>
  <w:style w:type="paragraph" w:customStyle="1" w:styleId="Default">
    <w:name w:val="Default"/>
    <w:rsid w:val="00B26AED"/>
    <w:pPr>
      <w:autoSpaceDE w:val="0"/>
      <w:autoSpaceDN w:val="0"/>
      <w:adjustRightInd w:val="0"/>
      <w:spacing w:after="0" w:line="240" w:lineRule="auto"/>
    </w:pPr>
    <w:rPr>
      <w:rFonts w:cs="Times New Roman"/>
      <w:color w:val="000000"/>
      <w:sz w:val="24"/>
      <w:szCs w:val="24"/>
    </w:rPr>
  </w:style>
  <w:style w:type="paragraph" w:customStyle="1" w:styleId="xmsonormal">
    <w:name w:val="x_msonormal"/>
    <w:basedOn w:val="Normal"/>
    <w:rsid w:val="00CD6046"/>
    <w:pPr>
      <w:spacing w:before="100" w:beforeAutospacing="1" w:after="100" w:afterAutospacing="1" w:line="240" w:lineRule="auto"/>
    </w:pPr>
    <w:rPr>
      <w:rFonts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48190">
      <w:bodyDiv w:val="1"/>
      <w:marLeft w:val="0"/>
      <w:marRight w:val="0"/>
      <w:marTop w:val="0"/>
      <w:marBottom w:val="0"/>
      <w:divBdr>
        <w:top w:val="none" w:sz="0" w:space="0" w:color="auto"/>
        <w:left w:val="none" w:sz="0" w:space="0" w:color="auto"/>
        <w:bottom w:val="none" w:sz="0" w:space="0" w:color="auto"/>
        <w:right w:val="none" w:sz="0" w:space="0" w:color="auto"/>
      </w:divBdr>
      <w:divsChild>
        <w:div w:id="2053571378">
          <w:marLeft w:val="547"/>
          <w:marRight w:val="0"/>
          <w:marTop w:val="0"/>
          <w:marBottom w:val="0"/>
          <w:divBdr>
            <w:top w:val="none" w:sz="0" w:space="0" w:color="auto"/>
            <w:left w:val="none" w:sz="0" w:space="0" w:color="auto"/>
            <w:bottom w:val="none" w:sz="0" w:space="0" w:color="auto"/>
            <w:right w:val="none" w:sz="0" w:space="0" w:color="auto"/>
          </w:divBdr>
        </w:div>
        <w:div w:id="939727872">
          <w:marLeft w:val="547"/>
          <w:marRight w:val="0"/>
          <w:marTop w:val="0"/>
          <w:marBottom w:val="0"/>
          <w:divBdr>
            <w:top w:val="none" w:sz="0" w:space="0" w:color="auto"/>
            <w:left w:val="none" w:sz="0" w:space="0" w:color="auto"/>
            <w:bottom w:val="none" w:sz="0" w:space="0" w:color="auto"/>
            <w:right w:val="none" w:sz="0" w:space="0" w:color="auto"/>
          </w:divBdr>
        </w:div>
      </w:divsChild>
    </w:div>
    <w:div w:id="1587181792">
      <w:bodyDiv w:val="1"/>
      <w:marLeft w:val="0"/>
      <w:marRight w:val="0"/>
      <w:marTop w:val="0"/>
      <w:marBottom w:val="0"/>
      <w:divBdr>
        <w:top w:val="none" w:sz="0" w:space="0" w:color="auto"/>
        <w:left w:val="none" w:sz="0" w:space="0" w:color="auto"/>
        <w:bottom w:val="none" w:sz="0" w:space="0" w:color="auto"/>
        <w:right w:val="none" w:sz="0" w:space="0" w:color="auto"/>
      </w:divBdr>
      <w:divsChild>
        <w:div w:id="1907567505">
          <w:marLeft w:val="547"/>
          <w:marRight w:val="0"/>
          <w:marTop w:val="0"/>
          <w:marBottom w:val="0"/>
          <w:divBdr>
            <w:top w:val="none" w:sz="0" w:space="0" w:color="auto"/>
            <w:left w:val="none" w:sz="0" w:space="0" w:color="auto"/>
            <w:bottom w:val="none" w:sz="0" w:space="0" w:color="auto"/>
            <w:right w:val="none" w:sz="0" w:space="0" w:color="auto"/>
          </w:divBdr>
        </w:div>
        <w:div w:id="2095196972">
          <w:marLeft w:val="547"/>
          <w:marRight w:val="0"/>
          <w:marTop w:val="0"/>
          <w:marBottom w:val="0"/>
          <w:divBdr>
            <w:top w:val="none" w:sz="0" w:space="0" w:color="auto"/>
            <w:left w:val="none" w:sz="0" w:space="0" w:color="auto"/>
            <w:bottom w:val="none" w:sz="0" w:space="0" w:color="auto"/>
            <w:right w:val="none" w:sz="0" w:space="0" w:color="auto"/>
          </w:divBdr>
        </w:div>
      </w:divsChild>
    </w:div>
    <w:div w:id="1851916369">
      <w:bodyDiv w:val="1"/>
      <w:marLeft w:val="0"/>
      <w:marRight w:val="0"/>
      <w:marTop w:val="0"/>
      <w:marBottom w:val="0"/>
      <w:divBdr>
        <w:top w:val="none" w:sz="0" w:space="0" w:color="auto"/>
        <w:left w:val="none" w:sz="0" w:space="0" w:color="auto"/>
        <w:bottom w:val="none" w:sz="0" w:space="0" w:color="auto"/>
        <w:right w:val="none" w:sz="0" w:space="0" w:color="auto"/>
      </w:divBdr>
    </w:div>
    <w:div w:id="1916236655">
      <w:bodyDiv w:val="1"/>
      <w:marLeft w:val="0"/>
      <w:marRight w:val="0"/>
      <w:marTop w:val="0"/>
      <w:marBottom w:val="0"/>
      <w:divBdr>
        <w:top w:val="none" w:sz="0" w:space="0" w:color="auto"/>
        <w:left w:val="none" w:sz="0" w:space="0" w:color="auto"/>
        <w:bottom w:val="none" w:sz="0" w:space="0" w:color="auto"/>
        <w:right w:val="none" w:sz="0" w:space="0" w:color="auto"/>
      </w:divBdr>
      <w:divsChild>
        <w:div w:id="18356842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4AB20-DAB7-4E0C-8536-BCE2E64C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10</Pages>
  <Words>12729</Words>
  <Characters>7257</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Seļutina</dc:creator>
  <cp:keywords/>
  <dc:description/>
  <cp:lastModifiedBy>Anita Marševska</cp:lastModifiedBy>
  <cp:revision>85</cp:revision>
  <cp:lastPrinted>2021-04-28T11:18:00Z</cp:lastPrinted>
  <dcterms:created xsi:type="dcterms:W3CDTF">2021-05-05T08:56:00Z</dcterms:created>
  <dcterms:modified xsi:type="dcterms:W3CDTF">2021-05-07T09:21:00Z</dcterms:modified>
</cp:coreProperties>
</file>